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8C383" w14:textId="77777777" w:rsidR="00D9556B" w:rsidRDefault="001710BA">
      <w:r>
        <w:rPr>
          <w:noProof/>
        </w:rPr>
        <w:drawing>
          <wp:inline distT="114300" distB="114300" distL="114300" distR="114300" wp14:anchorId="66C8C4DC" wp14:editId="66C8C4DD">
            <wp:extent cx="366713" cy="366713"/>
            <wp:effectExtent l="0" t="0" r="0" b="0"/>
            <wp:docPr id="4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13" cy="366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66C8C4DE" wp14:editId="66C8C4DF">
            <wp:extent cx="366713" cy="366713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13" cy="366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 w:rsidRPr="00E22A91">
        <w:rPr>
          <w:b/>
          <w:sz w:val="24"/>
          <w:szCs w:val="24"/>
        </w:rPr>
        <w:t>Read the email from a Russian friend and listen to the audio prompt</w:t>
      </w:r>
      <w:r>
        <w:rPr>
          <w:b/>
        </w:rPr>
        <w:t xml:space="preserve">. </w:t>
      </w:r>
    </w:p>
    <w:p w14:paraId="66C8C384" w14:textId="77777777" w:rsidR="00D9556B" w:rsidRDefault="00D9556B"/>
    <w:tbl>
      <w:tblPr>
        <w:tblStyle w:val="a"/>
        <w:tblW w:w="10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80"/>
      </w:tblGrid>
      <w:tr w:rsidR="00D9556B" w14:paraId="66C8C38D" w14:textId="77777777" w:rsidTr="000879D7">
        <w:tc>
          <w:tcPr>
            <w:tcW w:w="10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C385" w14:textId="77777777" w:rsidR="00D9556B" w:rsidRPr="00BA3113" w:rsidRDefault="001710BA" w:rsidP="00F84862">
            <w:pPr>
              <w:spacing w:line="360" w:lineRule="auto"/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</w:pPr>
            <w:r w:rsidRPr="00BA3113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t>Привет!</w:t>
            </w:r>
          </w:p>
          <w:p w14:paraId="66C8C386" w14:textId="77777777" w:rsidR="00D9556B" w:rsidRPr="00BA3113" w:rsidRDefault="001710BA" w:rsidP="00F84862">
            <w:pPr>
              <w:spacing w:line="360" w:lineRule="auto"/>
              <w:ind w:firstLine="720"/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</w:pPr>
            <w:r w:rsidRPr="00BA3113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t xml:space="preserve">Спасибо за письмо. Нам было интересно узнать, что в твоей семье все ездят на машинах и у вас в городе почти нет общественного транспорта.  </w:t>
            </w:r>
          </w:p>
          <w:p w14:paraId="66C8C388" w14:textId="3FCD849E" w:rsidR="00D9556B" w:rsidRPr="00BA3113" w:rsidRDefault="001710BA" w:rsidP="00F84862">
            <w:pPr>
              <w:spacing w:line="360" w:lineRule="auto"/>
              <w:ind w:firstLine="720"/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</w:pPr>
            <w:r w:rsidRPr="00BA3113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t>В письме ты спросил, какие сувениры привезти из Америки.</w:t>
            </w:r>
            <w:r w:rsidR="009070A3" w:rsidRPr="009070A3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BA3113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t>Мой брат Пётр интересуется бейсболом. Он знает, что это популярный вид спорта в Америке. Пётр будет рад получить футболку знаменитой бейсбольной команды.</w:t>
            </w:r>
          </w:p>
          <w:p w14:paraId="66C8C389" w14:textId="77777777" w:rsidR="00D9556B" w:rsidRPr="00BA3113" w:rsidRDefault="001710BA" w:rsidP="00F84862">
            <w:pPr>
              <w:spacing w:line="360" w:lineRule="auto"/>
              <w:ind w:firstLine="720"/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</w:pPr>
            <w:r w:rsidRPr="00BA3113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t>Папа любит самолёты и американскую рок-музыку. Честно говоря, я не знаю, что можно ему привезти. Мама любит готовить, её интересует американская кухня. Она хотела бы больше узнать, какие блюда готовят на праздники в твоей семье. Моя бабушка Люба собирает керамические тарелки. Когда мы путешествуем, мы обязательно привозим ей сувениры - тарелку с видами городов. Дедушка был архитектором, сейчас он на пенсии. Он любит спорт, играет в шахматы и читает новости в Интернете. Ему можно привезти бейсболку.</w:t>
            </w:r>
          </w:p>
          <w:p w14:paraId="66C8C38A" w14:textId="77777777" w:rsidR="00D9556B" w:rsidRPr="00BA3113" w:rsidRDefault="001710BA" w:rsidP="00F84862">
            <w:pPr>
              <w:spacing w:line="360" w:lineRule="auto"/>
              <w:ind w:firstLine="720"/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</w:pPr>
            <w:r w:rsidRPr="00BA3113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t xml:space="preserve">Получил ли ты визу в Россию? Ты знаешь, как заполнить анкету? </w:t>
            </w:r>
          </w:p>
          <w:p w14:paraId="3EFCAC99" w14:textId="77777777" w:rsidR="00F84862" w:rsidRDefault="00F84862" w:rsidP="00F84862">
            <w:pPr>
              <w:spacing w:line="360" w:lineRule="auto"/>
              <w:ind w:firstLine="720"/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</w:pPr>
          </w:p>
          <w:p w14:paraId="66C8C38B" w14:textId="5A5D0E5B" w:rsidR="00D9556B" w:rsidRPr="00BA3113" w:rsidRDefault="001710BA" w:rsidP="00F84862">
            <w:pPr>
              <w:spacing w:line="360" w:lineRule="auto"/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</w:pPr>
            <w:r w:rsidRPr="00BA3113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t>До скорого!</w:t>
            </w:r>
          </w:p>
          <w:p w14:paraId="66C8C38C" w14:textId="77777777" w:rsidR="00D9556B" w:rsidRDefault="001710BA" w:rsidP="00F84862">
            <w:pPr>
              <w:spacing w:line="360" w:lineRule="auto"/>
            </w:pPr>
            <w:r w:rsidRPr="00BA3113">
              <w:rPr>
                <w:rFonts w:ascii="Courier New" w:eastAsia="Comic Sans MS" w:hAnsi="Courier New" w:cs="Courier New"/>
                <w:sz w:val="24"/>
                <w:szCs w:val="24"/>
              </w:rPr>
              <w:t>Даша</w:t>
            </w:r>
          </w:p>
        </w:tc>
      </w:tr>
    </w:tbl>
    <w:p w14:paraId="66C8C38E" w14:textId="77777777" w:rsidR="00D9556B" w:rsidRDefault="00D9556B"/>
    <w:p w14:paraId="66C8C38F" w14:textId="77777777" w:rsidR="00EB1288" w:rsidRDefault="00EB128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6C8C390" w14:textId="77777777" w:rsidR="00D9556B" w:rsidRPr="000879D7" w:rsidRDefault="001710BA">
      <w:pPr>
        <w:rPr>
          <w:b/>
          <w:sz w:val="24"/>
          <w:szCs w:val="24"/>
        </w:rPr>
      </w:pPr>
      <w:r>
        <w:rPr>
          <w:noProof/>
        </w:rPr>
        <w:lastRenderedPageBreak/>
        <w:drawing>
          <wp:inline distT="114300" distB="114300" distL="114300" distR="114300" wp14:anchorId="66C8C4E0" wp14:editId="66C8C4E1">
            <wp:extent cx="519113" cy="519113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3" cy="519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879D7">
        <w:rPr>
          <w:b/>
          <w:sz w:val="24"/>
          <w:szCs w:val="24"/>
        </w:rPr>
        <w:t>Comprehension Checks</w:t>
      </w:r>
    </w:p>
    <w:p w14:paraId="66C8C391" w14:textId="77777777" w:rsidR="00D9556B" w:rsidRPr="000879D7" w:rsidRDefault="00D9556B">
      <w:pPr>
        <w:rPr>
          <w:b/>
          <w:sz w:val="24"/>
          <w:szCs w:val="24"/>
        </w:rPr>
      </w:pPr>
    </w:p>
    <w:p w14:paraId="66C8C392" w14:textId="77777777" w:rsidR="00EB1288" w:rsidRDefault="001710BA">
      <w:pPr>
        <w:rPr>
          <w:b/>
          <w:sz w:val="24"/>
          <w:szCs w:val="24"/>
        </w:rPr>
      </w:pPr>
      <w:r w:rsidRPr="000879D7">
        <w:rPr>
          <w:b/>
          <w:sz w:val="24"/>
          <w:szCs w:val="24"/>
        </w:rPr>
        <w:t>Упражнение 1</w:t>
      </w:r>
      <w:r w:rsidRPr="000879D7">
        <w:rPr>
          <w:b/>
          <w:sz w:val="24"/>
          <w:szCs w:val="24"/>
        </w:rPr>
        <w:tab/>
      </w:r>
    </w:p>
    <w:p w14:paraId="66C8C393" w14:textId="77777777" w:rsidR="00EB1288" w:rsidRDefault="00EB1288">
      <w:pPr>
        <w:rPr>
          <w:b/>
          <w:sz w:val="24"/>
          <w:szCs w:val="24"/>
        </w:rPr>
      </w:pPr>
    </w:p>
    <w:p w14:paraId="66C8C394" w14:textId="77777777" w:rsidR="00D9556B" w:rsidRPr="001B46F6" w:rsidRDefault="001710BA">
      <w:pPr>
        <w:rPr>
          <w:b/>
          <w:sz w:val="24"/>
          <w:szCs w:val="24"/>
        </w:rPr>
      </w:pPr>
      <w:r w:rsidRPr="001B46F6">
        <w:rPr>
          <w:b/>
          <w:sz w:val="24"/>
          <w:szCs w:val="24"/>
        </w:rPr>
        <w:t>Answer the questions about the text:</w:t>
      </w:r>
    </w:p>
    <w:p w14:paraId="66C8C395" w14:textId="77777777" w:rsidR="00D9556B" w:rsidRPr="001B46F6" w:rsidRDefault="00D9556B">
      <w:pPr>
        <w:rPr>
          <w:sz w:val="24"/>
          <w:szCs w:val="24"/>
        </w:rPr>
      </w:pPr>
    </w:p>
    <w:p w14:paraId="66C8C396" w14:textId="77777777" w:rsidR="00D9556B" w:rsidRPr="001B46F6" w:rsidRDefault="00D9556B">
      <w:pPr>
        <w:rPr>
          <w:sz w:val="24"/>
          <w:szCs w:val="24"/>
        </w:rPr>
      </w:pPr>
    </w:p>
    <w:p w14:paraId="66C8C397" w14:textId="77777777" w:rsidR="00D9556B" w:rsidRPr="001B46F6" w:rsidRDefault="001710BA">
      <w:pPr>
        <w:numPr>
          <w:ilvl w:val="0"/>
          <w:numId w:val="1"/>
        </w:numPr>
        <w:spacing w:line="36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 w:rsidRPr="001B46F6">
        <w:rPr>
          <w:rFonts w:ascii="Calibri" w:eastAsia="Calibri" w:hAnsi="Calibri" w:cs="Calibri"/>
          <w:sz w:val="24"/>
          <w:szCs w:val="24"/>
        </w:rPr>
        <w:t>What is the topic of Dasha’s message?</w:t>
      </w:r>
    </w:p>
    <w:p w14:paraId="66C8C398" w14:textId="77777777" w:rsidR="00D9556B" w:rsidRPr="001B46F6" w:rsidRDefault="001710BA">
      <w:pPr>
        <w:numPr>
          <w:ilvl w:val="1"/>
          <w:numId w:val="1"/>
        </w:numPr>
        <w:spacing w:line="36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 w:rsidRPr="001B46F6">
        <w:rPr>
          <w:rFonts w:ascii="Calibri" w:eastAsia="Calibri" w:hAnsi="Calibri" w:cs="Calibri"/>
          <w:sz w:val="24"/>
          <w:szCs w:val="24"/>
        </w:rPr>
        <w:t>Good gifts to bring for her family</w:t>
      </w:r>
    </w:p>
    <w:p w14:paraId="66C8C399" w14:textId="77777777" w:rsidR="00D9556B" w:rsidRPr="001B46F6" w:rsidRDefault="001710BA">
      <w:pPr>
        <w:numPr>
          <w:ilvl w:val="1"/>
          <w:numId w:val="1"/>
        </w:numPr>
        <w:spacing w:line="36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 w:rsidRPr="001B46F6">
        <w:rPr>
          <w:rFonts w:ascii="Calibri" w:eastAsia="Calibri" w:hAnsi="Calibri" w:cs="Calibri"/>
          <w:sz w:val="24"/>
          <w:szCs w:val="24"/>
        </w:rPr>
        <w:t>Russian souvenirs for your family</w:t>
      </w:r>
    </w:p>
    <w:p w14:paraId="66C8C39A" w14:textId="77777777" w:rsidR="00D9556B" w:rsidRPr="001B46F6" w:rsidRDefault="001710BA">
      <w:pPr>
        <w:numPr>
          <w:ilvl w:val="1"/>
          <w:numId w:val="1"/>
        </w:numPr>
        <w:spacing w:line="36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 w:rsidRPr="001B46F6">
        <w:rPr>
          <w:rFonts w:ascii="Calibri" w:eastAsia="Calibri" w:hAnsi="Calibri" w:cs="Calibri"/>
          <w:sz w:val="24"/>
          <w:szCs w:val="24"/>
        </w:rPr>
        <w:t>Popular games for Russian families</w:t>
      </w:r>
    </w:p>
    <w:p w14:paraId="66C8C39B" w14:textId="77777777" w:rsidR="00D9556B" w:rsidRPr="001B46F6" w:rsidRDefault="001710BA">
      <w:pPr>
        <w:numPr>
          <w:ilvl w:val="1"/>
          <w:numId w:val="1"/>
        </w:numPr>
        <w:spacing w:after="200" w:line="36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 w:rsidRPr="001B46F6">
        <w:rPr>
          <w:rFonts w:ascii="Calibri" w:eastAsia="Calibri" w:hAnsi="Calibri" w:cs="Calibri"/>
          <w:sz w:val="24"/>
          <w:szCs w:val="24"/>
        </w:rPr>
        <w:t>Favorite foods for family dinners</w:t>
      </w:r>
    </w:p>
    <w:p w14:paraId="66C8C39C" w14:textId="77777777" w:rsidR="00D9556B" w:rsidRPr="001B46F6" w:rsidRDefault="00D9556B">
      <w:pPr>
        <w:spacing w:after="200" w:line="360" w:lineRule="auto"/>
        <w:ind w:left="720"/>
        <w:rPr>
          <w:sz w:val="24"/>
          <w:szCs w:val="24"/>
        </w:rPr>
      </w:pPr>
    </w:p>
    <w:p w14:paraId="66C8C39D" w14:textId="77777777" w:rsidR="00D9556B" w:rsidRPr="001B46F6" w:rsidRDefault="001710BA">
      <w:pPr>
        <w:numPr>
          <w:ilvl w:val="0"/>
          <w:numId w:val="1"/>
        </w:numPr>
        <w:spacing w:after="200" w:line="36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 w:rsidRPr="001B46F6">
        <w:rPr>
          <w:rFonts w:ascii="Calibri" w:eastAsia="Calibri" w:hAnsi="Calibri" w:cs="Calibri"/>
          <w:sz w:val="24"/>
          <w:szCs w:val="24"/>
        </w:rPr>
        <w:t xml:space="preserve"> What does Dasha want to know?</w:t>
      </w:r>
    </w:p>
    <w:p w14:paraId="66C8C39E" w14:textId="77777777" w:rsidR="00D9556B" w:rsidRPr="001B46F6" w:rsidRDefault="001710BA">
      <w:pPr>
        <w:numPr>
          <w:ilvl w:val="1"/>
          <w:numId w:val="1"/>
        </w:numPr>
        <w:spacing w:line="36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 w:rsidRPr="001B46F6">
        <w:rPr>
          <w:rFonts w:ascii="Calibri" w:eastAsia="Calibri" w:hAnsi="Calibri" w:cs="Calibri"/>
          <w:sz w:val="24"/>
          <w:szCs w:val="24"/>
        </w:rPr>
        <w:t>How to apply for a visa to the US</w:t>
      </w:r>
    </w:p>
    <w:p w14:paraId="66C8C39F" w14:textId="77777777" w:rsidR="00D9556B" w:rsidRPr="001B46F6" w:rsidRDefault="001710BA">
      <w:pPr>
        <w:numPr>
          <w:ilvl w:val="1"/>
          <w:numId w:val="1"/>
        </w:numPr>
        <w:spacing w:line="36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 w:rsidRPr="001B46F6">
        <w:rPr>
          <w:rFonts w:ascii="Calibri" w:eastAsia="Calibri" w:hAnsi="Calibri" w:cs="Calibri"/>
          <w:sz w:val="24"/>
          <w:szCs w:val="24"/>
        </w:rPr>
        <w:t>What forms you need to fill out</w:t>
      </w:r>
    </w:p>
    <w:p w14:paraId="66C8C3A0" w14:textId="77777777" w:rsidR="00D9556B" w:rsidRPr="001B46F6" w:rsidRDefault="001710BA">
      <w:pPr>
        <w:numPr>
          <w:ilvl w:val="1"/>
          <w:numId w:val="1"/>
        </w:numPr>
        <w:spacing w:line="36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 w:rsidRPr="001B46F6">
        <w:rPr>
          <w:rFonts w:ascii="Calibri" w:eastAsia="Calibri" w:hAnsi="Calibri" w:cs="Calibri"/>
          <w:sz w:val="24"/>
          <w:szCs w:val="24"/>
        </w:rPr>
        <w:t>If you have your travel documents</w:t>
      </w:r>
    </w:p>
    <w:p w14:paraId="66C8C3A1" w14:textId="77777777" w:rsidR="00D9556B" w:rsidRPr="001B46F6" w:rsidRDefault="001710BA">
      <w:pPr>
        <w:numPr>
          <w:ilvl w:val="1"/>
          <w:numId w:val="1"/>
        </w:numPr>
        <w:spacing w:after="200" w:line="36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 w:rsidRPr="001B46F6">
        <w:rPr>
          <w:rFonts w:ascii="Calibri" w:eastAsia="Calibri" w:hAnsi="Calibri" w:cs="Calibri"/>
          <w:sz w:val="24"/>
          <w:szCs w:val="24"/>
        </w:rPr>
        <w:t>Where to find help with forms</w:t>
      </w:r>
    </w:p>
    <w:p w14:paraId="66C8C3A2" w14:textId="77777777" w:rsidR="00D9556B" w:rsidRDefault="00D9556B">
      <w:pPr>
        <w:spacing w:line="360" w:lineRule="auto"/>
      </w:pPr>
    </w:p>
    <w:p w14:paraId="66C8C3A3" w14:textId="77777777" w:rsidR="00D9556B" w:rsidRDefault="001710BA">
      <w:r>
        <w:br w:type="page"/>
      </w:r>
    </w:p>
    <w:p w14:paraId="66C8C3A6" w14:textId="77777777" w:rsidR="00D9556B" w:rsidRDefault="00D9556B"/>
    <w:p w14:paraId="7D0BC783" w14:textId="77777777" w:rsidR="00637910" w:rsidRPr="00F07192" w:rsidRDefault="001710BA">
      <w:pPr>
        <w:rPr>
          <w:b/>
          <w:sz w:val="24"/>
          <w:szCs w:val="24"/>
        </w:rPr>
      </w:pPr>
      <w:r w:rsidRPr="00F07192">
        <w:rPr>
          <w:b/>
          <w:sz w:val="24"/>
          <w:szCs w:val="24"/>
        </w:rPr>
        <w:t>Упражнение 2</w:t>
      </w:r>
      <w:r w:rsidRPr="00F07192">
        <w:rPr>
          <w:b/>
          <w:sz w:val="24"/>
          <w:szCs w:val="24"/>
        </w:rPr>
        <w:tab/>
      </w:r>
    </w:p>
    <w:p w14:paraId="05C23AC7" w14:textId="77777777" w:rsidR="00637910" w:rsidRPr="00F07192" w:rsidRDefault="00637910">
      <w:pPr>
        <w:rPr>
          <w:b/>
          <w:sz w:val="24"/>
          <w:szCs w:val="24"/>
        </w:rPr>
      </w:pPr>
    </w:p>
    <w:p w14:paraId="66C8C3A7" w14:textId="33816310" w:rsidR="00D9556B" w:rsidRPr="00F07192" w:rsidRDefault="001710BA">
      <w:pPr>
        <w:rPr>
          <w:sz w:val="24"/>
          <w:szCs w:val="24"/>
        </w:rPr>
      </w:pPr>
      <w:r w:rsidRPr="00F07192">
        <w:rPr>
          <w:b/>
          <w:sz w:val="24"/>
          <w:szCs w:val="24"/>
        </w:rPr>
        <w:t>Based on the message from Dasha, complete the graphic organizer with each person’s interests and an idea for a gift for each person in Dasha’s family.</w:t>
      </w:r>
    </w:p>
    <w:p w14:paraId="66C8C3A8" w14:textId="77777777" w:rsidR="00D9556B" w:rsidRPr="00F07192" w:rsidRDefault="00D9556B">
      <w:pPr>
        <w:rPr>
          <w:sz w:val="24"/>
          <w:szCs w:val="24"/>
        </w:rPr>
      </w:pPr>
    </w:p>
    <w:p w14:paraId="66C8C3A9" w14:textId="7F6ACB02" w:rsidR="00D9556B" w:rsidRPr="00F07192" w:rsidRDefault="001710BA">
      <w:pPr>
        <w:spacing w:after="200"/>
        <w:rPr>
          <w:sz w:val="24"/>
          <w:szCs w:val="24"/>
          <w:lang w:val="ru-RU"/>
        </w:rPr>
      </w:pPr>
      <w:r w:rsidRPr="00F07192">
        <w:rPr>
          <w:rFonts w:eastAsia="Calibri"/>
          <w:sz w:val="24"/>
          <w:szCs w:val="24"/>
        </w:rPr>
        <w:t xml:space="preserve">     </w:t>
      </w:r>
      <w:r w:rsidRPr="00F07192">
        <w:rPr>
          <w:rFonts w:eastAsia="Comic Sans MS"/>
          <w:sz w:val="24"/>
          <w:szCs w:val="24"/>
        </w:rPr>
        <w:t xml:space="preserve">  </w:t>
      </w:r>
      <w:r w:rsidRPr="00F07192">
        <w:rPr>
          <w:rFonts w:eastAsia="Comic Sans MS"/>
          <w:sz w:val="24"/>
          <w:szCs w:val="24"/>
          <w:lang w:val="ru-RU"/>
        </w:rPr>
        <w:t>Кому нравится</w:t>
      </w:r>
      <w:r w:rsidRPr="00F07192">
        <w:rPr>
          <w:rFonts w:eastAsia="Comic Sans MS"/>
          <w:sz w:val="24"/>
          <w:szCs w:val="24"/>
          <w:lang w:val="ru-RU"/>
        </w:rPr>
        <w:tab/>
      </w:r>
      <w:r w:rsidRPr="00F07192">
        <w:rPr>
          <w:rFonts w:eastAsia="Comic Sans MS"/>
          <w:sz w:val="24"/>
          <w:szCs w:val="24"/>
          <w:lang w:val="ru-RU"/>
        </w:rPr>
        <w:tab/>
        <w:t xml:space="preserve">  </w:t>
      </w:r>
      <w:r w:rsidRPr="00F07192">
        <w:rPr>
          <w:rFonts w:eastAsia="Comic Sans MS"/>
          <w:sz w:val="24"/>
          <w:szCs w:val="24"/>
          <w:lang w:val="ru-RU"/>
        </w:rPr>
        <w:tab/>
        <w:t xml:space="preserve">  Что нравится?                 </w:t>
      </w:r>
      <w:r w:rsidRPr="00F07192">
        <w:rPr>
          <w:rFonts w:eastAsia="Comic Sans MS"/>
          <w:sz w:val="24"/>
          <w:szCs w:val="24"/>
          <w:lang w:val="ru-RU"/>
        </w:rPr>
        <w:tab/>
        <w:t xml:space="preserve">     Хороший сувенир</w:t>
      </w:r>
    </w:p>
    <w:tbl>
      <w:tblPr>
        <w:tblStyle w:val="a0"/>
        <w:tblW w:w="103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6"/>
        <w:gridCol w:w="3437"/>
        <w:gridCol w:w="3437"/>
      </w:tblGrid>
      <w:tr w:rsidR="00D9556B" w:rsidRPr="00F07192" w14:paraId="66C8C3AE" w14:textId="77777777" w:rsidTr="00A136D8">
        <w:trPr>
          <w:trHeight w:val="982"/>
        </w:trPr>
        <w:tc>
          <w:tcPr>
            <w:tcW w:w="3436" w:type="dxa"/>
          </w:tcPr>
          <w:p w14:paraId="66C8C3AA" w14:textId="1CEAFB28" w:rsidR="00D9556B" w:rsidRPr="00F07192" w:rsidRDefault="00F07192" w:rsidP="00F07192">
            <w:pPr>
              <w:spacing w:after="200" w:line="276" w:lineRule="auto"/>
              <w:rPr>
                <w:sz w:val="24"/>
                <w:szCs w:val="24"/>
              </w:rPr>
            </w:pPr>
            <w:r w:rsidRPr="00EA4332">
              <w:rPr>
                <w:rFonts w:eastAsia="Comic Sans MS"/>
                <w:sz w:val="24"/>
                <w:szCs w:val="24"/>
                <w:lang w:val="ru-RU"/>
              </w:rPr>
              <w:br/>
            </w:r>
            <w:r w:rsidR="001710BA" w:rsidRPr="00F07192">
              <w:rPr>
                <w:rFonts w:eastAsia="Comic Sans MS"/>
                <w:sz w:val="24"/>
                <w:szCs w:val="24"/>
              </w:rPr>
              <w:t>Бабушке</w:t>
            </w:r>
          </w:p>
        </w:tc>
        <w:tc>
          <w:tcPr>
            <w:tcW w:w="3437" w:type="dxa"/>
          </w:tcPr>
          <w:p w14:paraId="66C8C3AB" w14:textId="77777777" w:rsidR="00D9556B" w:rsidRPr="00F07192" w:rsidRDefault="00D9556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</w:tcPr>
          <w:p w14:paraId="66C8C3AC" w14:textId="77777777" w:rsidR="00D9556B" w:rsidRPr="00F07192" w:rsidRDefault="00D9556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14:paraId="66C8C3AD" w14:textId="77777777" w:rsidR="00D9556B" w:rsidRPr="00F07192" w:rsidRDefault="00D9556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56B" w:rsidRPr="00F07192" w14:paraId="66C8C3B3" w14:textId="77777777" w:rsidTr="00A136D8">
        <w:trPr>
          <w:trHeight w:val="982"/>
        </w:trPr>
        <w:tc>
          <w:tcPr>
            <w:tcW w:w="3436" w:type="dxa"/>
          </w:tcPr>
          <w:p w14:paraId="66C8C3AF" w14:textId="7D86C9BB" w:rsidR="00D9556B" w:rsidRPr="00F07192" w:rsidRDefault="00F07192" w:rsidP="00F0719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eastAsia="Comic Sans MS"/>
                <w:sz w:val="24"/>
                <w:szCs w:val="24"/>
              </w:rPr>
              <w:br/>
            </w:r>
            <w:r w:rsidR="001710BA" w:rsidRPr="00F07192">
              <w:rPr>
                <w:rFonts w:eastAsia="Comic Sans MS"/>
                <w:sz w:val="24"/>
                <w:szCs w:val="24"/>
              </w:rPr>
              <w:t>Маме</w:t>
            </w:r>
          </w:p>
        </w:tc>
        <w:tc>
          <w:tcPr>
            <w:tcW w:w="3437" w:type="dxa"/>
          </w:tcPr>
          <w:p w14:paraId="66C8C3B0" w14:textId="77777777" w:rsidR="00D9556B" w:rsidRPr="00F07192" w:rsidRDefault="00D9556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</w:tcPr>
          <w:p w14:paraId="66C8C3B1" w14:textId="77777777" w:rsidR="00D9556B" w:rsidRPr="00F07192" w:rsidRDefault="00D9556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14:paraId="66C8C3B2" w14:textId="77777777" w:rsidR="00D9556B" w:rsidRPr="00F07192" w:rsidRDefault="00D9556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56B" w:rsidRPr="00F07192" w14:paraId="66C8C3B8" w14:textId="77777777" w:rsidTr="00A136D8">
        <w:trPr>
          <w:trHeight w:val="982"/>
        </w:trPr>
        <w:tc>
          <w:tcPr>
            <w:tcW w:w="3436" w:type="dxa"/>
          </w:tcPr>
          <w:p w14:paraId="66C8C3B4" w14:textId="1FC4A2CF" w:rsidR="00D9556B" w:rsidRPr="00F07192" w:rsidRDefault="00F07192" w:rsidP="00F0719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eastAsia="Comic Sans MS"/>
                <w:sz w:val="24"/>
                <w:szCs w:val="24"/>
              </w:rPr>
              <w:br/>
            </w:r>
            <w:r w:rsidR="001710BA" w:rsidRPr="00F07192">
              <w:rPr>
                <w:rFonts w:eastAsia="Comic Sans MS"/>
                <w:sz w:val="24"/>
                <w:szCs w:val="24"/>
              </w:rPr>
              <w:t>Петру</w:t>
            </w:r>
          </w:p>
        </w:tc>
        <w:tc>
          <w:tcPr>
            <w:tcW w:w="3437" w:type="dxa"/>
          </w:tcPr>
          <w:p w14:paraId="66C8C3B5" w14:textId="77777777" w:rsidR="00D9556B" w:rsidRPr="00F07192" w:rsidRDefault="00D9556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</w:tcPr>
          <w:p w14:paraId="66C8C3B6" w14:textId="77777777" w:rsidR="00D9556B" w:rsidRPr="00F07192" w:rsidRDefault="00D9556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14:paraId="66C8C3B7" w14:textId="77777777" w:rsidR="00D9556B" w:rsidRPr="00F07192" w:rsidRDefault="00D9556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56B" w:rsidRPr="00F07192" w14:paraId="66C8C3BD" w14:textId="77777777" w:rsidTr="00A136D8">
        <w:trPr>
          <w:trHeight w:val="982"/>
        </w:trPr>
        <w:tc>
          <w:tcPr>
            <w:tcW w:w="3436" w:type="dxa"/>
          </w:tcPr>
          <w:p w14:paraId="66C8C3B9" w14:textId="10A2ECB9" w:rsidR="00D9556B" w:rsidRPr="00F07192" w:rsidRDefault="00F07192" w:rsidP="00F0719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eastAsia="Comic Sans MS"/>
                <w:sz w:val="24"/>
                <w:szCs w:val="24"/>
              </w:rPr>
              <w:br/>
            </w:r>
            <w:r w:rsidR="001710BA" w:rsidRPr="00F07192">
              <w:rPr>
                <w:rFonts w:eastAsia="Comic Sans MS"/>
                <w:sz w:val="24"/>
                <w:szCs w:val="24"/>
              </w:rPr>
              <w:t>Дедушке</w:t>
            </w:r>
          </w:p>
        </w:tc>
        <w:tc>
          <w:tcPr>
            <w:tcW w:w="3437" w:type="dxa"/>
          </w:tcPr>
          <w:p w14:paraId="66C8C3BA" w14:textId="77777777" w:rsidR="00D9556B" w:rsidRPr="00F07192" w:rsidRDefault="00D9556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</w:tcPr>
          <w:p w14:paraId="66C8C3BB" w14:textId="77777777" w:rsidR="00D9556B" w:rsidRPr="00F07192" w:rsidRDefault="00D9556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14:paraId="66C8C3BC" w14:textId="77777777" w:rsidR="00D9556B" w:rsidRPr="00F07192" w:rsidRDefault="00D9556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56B" w:rsidRPr="00F07192" w14:paraId="66C8C3C2" w14:textId="77777777" w:rsidTr="00A136D8">
        <w:trPr>
          <w:trHeight w:val="982"/>
        </w:trPr>
        <w:tc>
          <w:tcPr>
            <w:tcW w:w="3436" w:type="dxa"/>
          </w:tcPr>
          <w:p w14:paraId="66C8C3BE" w14:textId="260BC6F7" w:rsidR="00D9556B" w:rsidRPr="00F07192" w:rsidRDefault="00F07192" w:rsidP="00F0719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eastAsia="Comic Sans MS"/>
                <w:sz w:val="24"/>
                <w:szCs w:val="24"/>
              </w:rPr>
              <w:br/>
            </w:r>
            <w:r w:rsidR="001710BA" w:rsidRPr="00F07192">
              <w:rPr>
                <w:rFonts w:eastAsia="Comic Sans MS"/>
                <w:sz w:val="24"/>
                <w:szCs w:val="24"/>
              </w:rPr>
              <w:t>Папе</w:t>
            </w:r>
          </w:p>
        </w:tc>
        <w:tc>
          <w:tcPr>
            <w:tcW w:w="3437" w:type="dxa"/>
          </w:tcPr>
          <w:p w14:paraId="66C8C3BF" w14:textId="77777777" w:rsidR="00D9556B" w:rsidRPr="00F07192" w:rsidRDefault="00D9556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</w:tcPr>
          <w:p w14:paraId="66C8C3C0" w14:textId="77777777" w:rsidR="00D9556B" w:rsidRPr="00F07192" w:rsidRDefault="00D9556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14:paraId="66C8C3C1" w14:textId="77777777" w:rsidR="00D9556B" w:rsidRPr="00F07192" w:rsidRDefault="00D9556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66C8C3C3" w14:textId="77777777" w:rsidR="00D9556B" w:rsidRDefault="00D9556B">
      <w:pPr>
        <w:spacing w:after="200"/>
        <w:jc w:val="center"/>
      </w:pPr>
      <w:bookmarkStart w:id="1" w:name="_dxdkzum687cy" w:colFirst="0" w:colLast="0"/>
      <w:bookmarkEnd w:id="1"/>
    </w:p>
    <w:p w14:paraId="66C8C3C4" w14:textId="77777777" w:rsidR="00D9556B" w:rsidRDefault="00D9556B" w:rsidP="00426B17">
      <w:bookmarkStart w:id="2" w:name="_v0bpfhfhg8x3" w:colFirst="0" w:colLast="0"/>
      <w:bookmarkEnd w:id="2"/>
    </w:p>
    <w:p w14:paraId="66C8C3C5" w14:textId="77777777" w:rsidR="00426B17" w:rsidRDefault="00426B1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6C8C3C6" w14:textId="77777777" w:rsidR="00426B17" w:rsidRDefault="00426B17">
      <w:pPr>
        <w:rPr>
          <w:b/>
          <w:sz w:val="24"/>
          <w:szCs w:val="24"/>
        </w:rPr>
      </w:pPr>
    </w:p>
    <w:p w14:paraId="4780AED1" w14:textId="77777777" w:rsidR="00F07192" w:rsidRPr="00166688" w:rsidRDefault="001710BA">
      <w:pPr>
        <w:rPr>
          <w:b/>
          <w:sz w:val="24"/>
          <w:szCs w:val="24"/>
        </w:rPr>
      </w:pPr>
      <w:r w:rsidRPr="00166688">
        <w:rPr>
          <w:b/>
          <w:sz w:val="24"/>
          <w:szCs w:val="24"/>
        </w:rPr>
        <w:t>Упражнение 3</w:t>
      </w:r>
      <w:r w:rsidRPr="00166688">
        <w:rPr>
          <w:b/>
          <w:sz w:val="24"/>
          <w:szCs w:val="24"/>
        </w:rPr>
        <w:tab/>
      </w:r>
    </w:p>
    <w:p w14:paraId="3266B1B4" w14:textId="77777777" w:rsidR="00F07192" w:rsidRPr="00166688" w:rsidRDefault="00F07192">
      <w:pPr>
        <w:rPr>
          <w:b/>
          <w:sz w:val="24"/>
          <w:szCs w:val="24"/>
        </w:rPr>
      </w:pPr>
    </w:p>
    <w:p w14:paraId="66C8C3C7" w14:textId="609E4269" w:rsidR="00D9556B" w:rsidRPr="00166688" w:rsidRDefault="001710BA">
      <w:pPr>
        <w:rPr>
          <w:b/>
          <w:sz w:val="24"/>
          <w:szCs w:val="24"/>
        </w:rPr>
      </w:pPr>
      <w:r w:rsidRPr="00166688">
        <w:rPr>
          <w:b/>
          <w:sz w:val="24"/>
          <w:szCs w:val="24"/>
        </w:rPr>
        <w:t>The instructor chooses one of the statements. Learners are directed to four corners of the room, one each for “совершенно согласны (strongly</w:t>
      </w:r>
      <w:r w:rsidR="005A7B76" w:rsidRPr="00166688">
        <w:rPr>
          <w:b/>
          <w:sz w:val="24"/>
          <w:szCs w:val="24"/>
        </w:rPr>
        <w:t xml:space="preserve"> agree</w:t>
      </w:r>
      <w:r w:rsidRPr="00166688">
        <w:rPr>
          <w:b/>
          <w:sz w:val="24"/>
          <w:szCs w:val="24"/>
        </w:rPr>
        <w:t>), согласны</w:t>
      </w:r>
      <w:r w:rsidR="00426B17" w:rsidRPr="00166688">
        <w:rPr>
          <w:b/>
          <w:sz w:val="24"/>
          <w:szCs w:val="24"/>
        </w:rPr>
        <w:t xml:space="preserve"> </w:t>
      </w:r>
      <w:r w:rsidR="005A7B76" w:rsidRPr="00166688">
        <w:rPr>
          <w:b/>
          <w:sz w:val="24"/>
          <w:szCs w:val="24"/>
        </w:rPr>
        <w:t>(agree</w:t>
      </w:r>
      <w:r w:rsidR="00426B17" w:rsidRPr="00166688">
        <w:rPr>
          <w:b/>
          <w:sz w:val="24"/>
          <w:szCs w:val="24"/>
        </w:rPr>
        <w:t>), не согласны (</w:t>
      </w:r>
      <w:r w:rsidRPr="00166688">
        <w:rPr>
          <w:b/>
          <w:sz w:val="24"/>
          <w:szCs w:val="24"/>
        </w:rPr>
        <w:t>disagree) and совершенно не согласны</w:t>
      </w:r>
      <w:r w:rsidR="00426B17" w:rsidRPr="00166688">
        <w:rPr>
          <w:b/>
          <w:sz w:val="24"/>
          <w:szCs w:val="24"/>
        </w:rPr>
        <w:t xml:space="preserve"> (strongly disagree</w:t>
      </w:r>
      <w:r w:rsidRPr="00166688">
        <w:rPr>
          <w:b/>
          <w:sz w:val="24"/>
          <w:szCs w:val="24"/>
        </w:rPr>
        <w:t>). Each learner chooses a partner and shares his or her reasons for choosing that corner of the room.</w:t>
      </w:r>
    </w:p>
    <w:p w14:paraId="66C8C3C8" w14:textId="77777777" w:rsidR="00D9556B" w:rsidRPr="00166688" w:rsidRDefault="00D9556B">
      <w:pPr>
        <w:rPr>
          <w:sz w:val="24"/>
          <w:szCs w:val="24"/>
        </w:rPr>
      </w:pPr>
    </w:p>
    <w:p w14:paraId="66C8C3C9" w14:textId="77777777" w:rsidR="00D9556B" w:rsidRPr="00166688" w:rsidRDefault="001710BA">
      <w:pPr>
        <w:rPr>
          <w:sz w:val="24"/>
          <w:szCs w:val="24"/>
        </w:rPr>
      </w:pPr>
      <w:r w:rsidRPr="00166688">
        <w:rPr>
          <w:rFonts w:ascii="Calibri" w:eastAsia="Calibri" w:hAnsi="Calibri" w:cs="Calibri"/>
          <w:b/>
          <w:sz w:val="24"/>
          <w:szCs w:val="24"/>
        </w:rPr>
        <w:tab/>
        <w:t xml:space="preserve">➽     Independent Learners fill in the provided graphic organizer. </w:t>
      </w:r>
    </w:p>
    <w:p w14:paraId="66C8C3CA" w14:textId="77777777" w:rsidR="00D9556B" w:rsidRPr="00166688" w:rsidRDefault="00D9556B">
      <w:pPr>
        <w:spacing w:after="200"/>
        <w:rPr>
          <w:sz w:val="24"/>
          <w:szCs w:val="24"/>
        </w:rPr>
      </w:pPr>
    </w:p>
    <w:p w14:paraId="66C8C3CB" w14:textId="77777777" w:rsidR="00D9556B" w:rsidRPr="00166688" w:rsidRDefault="001710BA">
      <w:pPr>
        <w:spacing w:after="200"/>
        <w:rPr>
          <w:sz w:val="24"/>
          <w:szCs w:val="24"/>
          <w:lang w:val="ru-RU"/>
        </w:rPr>
      </w:pPr>
      <w:r w:rsidRPr="00166688">
        <w:rPr>
          <w:rFonts w:eastAsia="Calibri"/>
          <w:sz w:val="24"/>
          <w:szCs w:val="24"/>
          <w:lang w:val="ru-RU"/>
        </w:rPr>
        <w:t xml:space="preserve">Бейсбол - это популярный американский вид спорта </w:t>
      </w:r>
    </w:p>
    <w:p w14:paraId="66C8C3CC" w14:textId="77777777" w:rsidR="00D9556B" w:rsidRPr="00166688" w:rsidRDefault="001710BA">
      <w:pPr>
        <w:spacing w:after="200"/>
        <w:rPr>
          <w:sz w:val="24"/>
          <w:szCs w:val="24"/>
          <w:lang w:val="ru-RU"/>
        </w:rPr>
      </w:pPr>
      <w:r w:rsidRPr="00166688">
        <w:rPr>
          <w:rFonts w:eastAsia="Calibri"/>
          <w:sz w:val="24"/>
          <w:szCs w:val="24"/>
          <w:lang w:val="ru-RU"/>
        </w:rPr>
        <w:t>Лучший американский спорт – это бейсбол.</w:t>
      </w:r>
    </w:p>
    <w:p w14:paraId="66C8C3CD" w14:textId="77777777" w:rsidR="00D9556B" w:rsidRPr="00166688" w:rsidRDefault="001710BA">
      <w:pPr>
        <w:spacing w:after="200"/>
        <w:rPr>
          <w:sz w:val="24"/>
          <w:szCs w:val="24"/>
          <w:lang w:val="ru-RU"/>
        </w:rPr>
      </w:pPr>
      <w:r w:rsidRPr="00166688">
        <w:rPr>
          <w:rFonts w:eastAsia="Calibri"/>
          <w:sz w:val="24"/>
          <w:szCs w:val="24"/>
          <w:lang w:val="ru-RU"/>
        </w:rPr>
        <w:t>Самый популярный вид спорта спорта в Америке – это американский футбол.</w:t>
      </w:r>
    </w:p>
    <w:p w14:paraId="66C8C3CE" w14:textId="77777777" w:rsidR="00D9556B" w:rsidRPr="00166688" w:rsidRDefault="001710BA">
      <w:pPr>
        <w:spacing w:after="200"/>
        <w:rPr>
          <w:sz w:val="24"/>
          <w:szCs w:val="24"/>
          <w:lang w:val="ru-RU"/>
        </w:rPr>
      </w:pPr>
      <w:r w:rsidRPr="00166688">
        <w:rPr>
          <w:rFonts w:eastAsia="Calibri"/>
          <w:sz w:val="24"/>
          <w:szCs w:val="24"/>
          <w:lang w:val="ru-RU"/>
        </w:rPr>
        <w:t>Футбол и баскетбол – это женские виды спорта.</w:t>
      </w:r>
    </w:p>
    <w:p w14:paraId="66C8C3CF" w14:textId="77777777" w:rsidR="00D9556B" w:rsidRPr="00166688" w:rsidRDefault="001710BA">
      <w:pPr>
        <w:spacing w:after="200"/>
        <w:rPr>
          <w:sz w:val="24"/>
          <w:szCs w:val="24"/>
          <w:lang w:val="ru-RU"/>
        </w:rPr>
      </w:pPr>
      <w:r w:rsidRPr="00166688">
        <w:rPr>
          <w:rFonts w:eastAsia="Calibri"/>
          <w:sz w:val="24"/>
          <w:szCs w:val="24"/>
          <w:lang w:val="ru-RU"/>
        </w:rPr>
        <w:t>Шахматы – это национальный русский вид спорта спорт.</w:t>
      </w:r>
    </w:p>
    <w:p w14:paraId="66C8C3D0" w14:textId="77777777" w:rsidR="00D9556B" w:rsidRPr="00166688" w:rsidRDefault="001710BA">
      <w:pPr>
        <w:spacing w:after="200"/>
        <w:rPr>
          <w:sz w:val="24"/>
          <w:szCs w:val="24"/>
          <w:lang w:val="ru-RU"/>
        </w:rPr>
      </w:pPr>
      <w:r w:rsidRPr="00166688">
        <w:rPr>
          <w:rFonts w:eastAsia="Calibri"/>
          <w:sz w:val="24"/>
          <w:szCs w:val="24"/>
          <w:lang w:val="ru-RU"/>
        </w:rPr>
        <w:t>Спорт у нас в школе считается очень важным делом.</w:t>
      </w:r>
    </w:p>
    <w:p w14:paraId="66C8C3D1" w14:textId="77777777" w:rsidR="00D9556B" w:rsidRPr="00166688" w:rsidRDefault="00D9556B">
      <w:pPr>
        <w:spacing w:after="200"/>
        <w:jc w:val="center"/>
        <w:rPr>
          <w:sz w:val="24"/>
          <w:szCs w:val="24"/>
          <w:lang w:val="ru-RU"/>
        </w:rPr>
      </w:pPr>
      <w:bookmarkStart w:id="3" w:name="_1usas6617atn" w:colFirst="0" w:colLast="0"/>
      <w:bookmarkStart w:id="4" w:name="_j0j15n81okj6" w:colFirst="0" w:colLast="0"/>
      <w:bookmarkEnd w:id="3"/>
      <w:bookmarkEnd w:id="4"/>
    </w:p>
    <w:tbl>
      <w:tblPr>
        <w:tblStyle w:val="a1"/>
        <w:tblW w:w="100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8"/>
        <w:gridCol w:w="2509"/>
        <w:gridCol w:w="2509"/>
        <w:gridCol w:w="2509"/>
      </w:tblGrid>
      <w:tr w:rsidR="00D9556B" w:rsidRPr="00166688" w14:paraId="66C8C3D6" w14:textId="77777777" w:rsidTr="00426B17">
        <w:trPr>
          <w:jc w:val="center"/>
        </w:trPr>
        <w:tc>
          <w:tcPr>
            <w:tcW w:w="25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C3D2" w14:textId="77777777" w:rsidR="00D9556B" w:rsidRPr="00166688" w:rsidRDefault="001710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166688">
              <w:rPr>
                <w:b/>
                <w:sz w:val="24"/>
                <w:szCs w:val="24"/>
              </w:rPr>
              <w:t>Совершенно согласны</w:t>
            </w:r>
          </w:p>
        </w:tc>
        <w:tc>
          <w:tcPr>
            <w:tcW w:w="2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C3D3" w14:textId="77777777" w:rsidR="00D9556B" w:rsidRPr="00166688" w:rsidRDefault="001710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166688">
              <w:rPr>
                <w:b/>
                <w:sz w:val="24"/>
                <w:szCs w:val="24"/>
              </w:rPr>
              <w:t>Согласны</w:t>
            </w:r>
          </w:p>
        </w:tc>
        <w:tc>
          <w:tcPr>
            <w:tcW w:w="2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C3D4" w14:textId="77777777" w:rsidR="00D9556B" w:rsidRPr="00166688" w:rsidRDefault="001710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166688">
              <w:rPr>
                <w:b/>
                <w:sz w:val="24"/>
                <w:szCs w:val="24"/>
              </w:rPr>
              <w:t>Не согласны</w:t>
            </w:r>
          </w:p>
        </w:tc>
        <w:tc>
          <w:tcPr>
            <w:tcW w:w="2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C3D5" w14:textId="77777777" w:rsidR="00D9556B" w:rsidRPr="00166688" w:rsidRDefault="001710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166688">
              <w:rPr>
                <w:b/>
                <w:sz w:val="24"/>
                <w:szCs w:val="24"/>
              </w:rPr>
              <w:t>Совершенно не согласны</w:t>
            </w:r>
          </w:p>
        </w:tc>
      </w:tr>
      <w:tr w:rsidR="00D9556B" w14:paraId="66C8C3E7" w14:textId="77777777" w:rsidTr="00426B17">
        <w:trPr>
          <w:jc w:val="center"/>
        </w:trPr>
        <w:tc>
          <w:tcPr>
            <w:tcW w:w="25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C3D7" w14:textId="77777777" w:rsidR="00D9556B" w:rsidRDefault="00D9556B">
            <w:pPr>
              <w:widowControl w:val="0"/>
              <w:spacing w:line="240" w:lineRule="auto"/>
            </w:pPr>
          </w:p>
        </w:tc>
        <w:tc>
          <w:tcPr>
            <w:tcW w:w="2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C3D8" w14:textId="77777777" w:rsidR="00D9556B" w:rsidRDefault="00D9556B">
            <w:pPr>
              <w:widowControl w:val="0"/>
              <w:spacing w:line="240" w:lineRule="auto"/>
            </w:pPr>
          </w:p>
        </w:tc>
        <w:tc>
          <w:tcPr>
            <w:tcW w:w="2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C3D9" w14:textId="77777777" w:rsidR="00D9556B" w:rsidRDefault="00426B17">
            <w:pPr>
              <w:widowControl w:val="0"/>
              <w:spacing w:line="240" w:lineRule="auto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C75C82">
              <w:br/>
            </w:r>
            <w:r w:rsidR="00C75C82">
              <w:br/>
            </w:r>
            <w:r w:rsidR="00C75C82">
              <w:br/>
            </w:r>
            <w:r w:rsidR="00C75C82">
              <w:br/>
            </w:r>
            <w:r w:rsidR="00C75C82">
              <w:br/>
            </w:r>
            <w:r w:rsidR="00C75C82">
              <w:br/>
            </w:r>
            <w:r w:rsidR="00C75C82">
              <w:br/>
            </w:r>
            <w:r w:rsidR="00C75C82">
              <w:br/>
            </w:r>
            <w:r w:rsidR="00C75C82">
              <w:br/>
            </w:r>
          </w:p>
        </w:tc>
        <w:tc>
          <w:tcPr>
            <w:tcW w:w="2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C3DA" w14:textId="77777777" w:rsidR="00D9556B" w:rsidRDefault="00D9556B">
            <w:pPr>
              <w:widowControl w:val="0"/>
              <w:spacing w:line="240" w:lineRule="auto"/>
            </w:pPr>
          </w:p>
          <w:p w14:paraId="66C8C3DB" w14:textId="77777777" w:rsidR="00D9556B" w:rsidRDefault="00D9556B">
            <w:pPr>
              <w:widowControl w:val="0"/>
              <w:spacing w:line="240" w:lineRule="auto"/>
            </w:pPr>
          </w:p>
          <w:p w14:paraId="66C8C3DC" w14:textId="77777777" w:rsidR="00D9556B" w:rsidRDefault="00D9556B">
            <w:pPr>
              <w:widowControl w:val="0"/>
              <w:spacing w:line="240" w:lineRule="auto"/>
            </w:pPr>
          </w:p>
          <w:p w14:paraId="66C8C3DD" w14:textId="77777777" w:rsidR="00D9556B" w:rsidRDefault="00D9556B">
            <w:pPr>
              <w:widowControl w:val="0"/>
              <w:spacing w:line="240" w:lineRule="auto"/>
            </w:pPr>
          </w:p>
          <w:p w14:paraId="66C8C3DE" w14:textId="77777777" w:rsidR="00D9556B" w:rsidRDefault="00D9556B">
            <w:pPr>
              <w:widowControl w:val="0"/>
              <w:spacing w:line="240" w:lineRule="auto"/>
            </w:pPr>
          </w:p>
          <w:p w14:paraId="66C8C3DF" w14:textId="77777777" w:rsidR="00D9556B" w:rsidRDefault="00D9556B">
            <w:pPr>
              <w:widowControl w:val="0"/>
              <w:spacing w:line="240" w:lineRule="auto"/>
            </w:pPr>
          </w:p>
          <w:p w14:paraId="66C8C3E0" w14:textId="77777777" w:rsidR="00D9556B" w:rsidRDefault="00D9556B">
            <w:pPr>
              <w:widowControl w:val="0"/>
              <w:spacing w:line="240" w:lineRule="auto"/>
            </w:pPr>
          </w:p>
          <w:p w14:paraId="66C8C3E1" w14:textId="77777777" w:rsidR="00D9556B" w:rsidRDefault="00D9556B">
            <w:pPr>
              <w:widowControl w:val="0"/>
              <w:spacing w:line="240" w:lineRule="auto"/>
            </w:pPr>
          </w:p>
          <w:p w14:paraId="66C8C3E2" w14:textId="77777777" w:rsidR="00D9556B" w:rsidRDefault="00D9556B">
            <w:pPr>
              <w:widowControl w:val="0"/>
              <w:spacing w:line="240" w:lineRule="auto"/>
            </w:pPr>
          </w:p>
          <w:p w14:paraId="66C8C3E3" w14:textId="77777777" w:rsidR="00D9556B" w:rsidRDefault="00D9556B">
            <w:pPr>
              <w:widowControl w:val="0"/>
              <w:spacing w:line="240" w:lineRule="auto"/>
            </w:pPr>
          </w:p>
          <w:p w14:paraId="66C8C3E4" w14:textId="77777777" w:rsidR="00D9556B" w:rsidRDefault="00D9556B">
            <w:pPr>
              <w:widowControl w:val="0"/>
              <w:spacing w:line="240" w:lineRule="auto"/>
            </w:pPr>
          </w:p>
          <w:p w14:paraId="66C8C3E5" w14:textId="77777777" w:rsidR="00D9556B" w:rsidRDefault="00D9556B">
            <w:pPr>
              <w:widowControl w:val="0"/>
              <w:spacing w:line="240" w:lineRule="auto"/>
            </w:pPr>
          </w:p>
          <w:p w14:paraId="66C8C3E6" w14:textId="77777777" w:rsidR="00D9556B" w:rsidRDefault="00D9556B">
            <w:pPr>
              <w:widowControl w:val="0"/>
              <w:spacing w:line="240" w:lineRule="auto"/>
            </w:pPr>
          </w:p>
        </w:tc>
      </w:tr>
    </w:tbl>
    <w:p w14:paraId="66C8C3E8" w14:textId="77777777" w:rsidR="00C75C82" w:rsidRDefault="00C75C82" w:rsidP="00C75C82">
      <w:pPr>
        <w:rPr>
          <w:b/>
          <w:sz w:val="24"/>
          <w:szCs w:val="24"/>
        </w:rPr>
      </w:pPr>
      <w:bookmarkStart w:id="5" w:name="_idzs55jdj1vm" w:colFirst="0" w:colLast="0"/>
      <w:bookmarkStart w:id="6" w:name="_jeda3mfyqj07" w:colFirst="0" w:colLast="0"/>
      <w:bookmarkStart w:id="7" w:name="_6joxuqrs36fz" w:colFirst="0" w:colLast="0"/>
      <w:bookmarkEnd w:id="5"/>
      <w:bookmarkEnd w:id="6"/>
      <w:bookmarkEnd w:id="7"/>
    </w:p>
    <w:p w14:paraId="66C8C3E9" w14:textId="77777777" w:rsidR="00C75C82" w:rsidRDefault="00C75C8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6C8C3EA" w14:textId="77777777" w:rsidR="00D9556B" w:rsidRDefault="00C75C82" w:rsidP="00C75C8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/>
      </w:r>
      <w:r w:rsidR="001710BA" w:rsidRPr="000879D7">
        <w:rPr>
          <w:b/>
          <w:sz w:val="24"/>
          <w:szCs w:val="24"/>
        </w:rPr>
        <w:t>Упражнение 4</w:t>
      </w:r>
      <w:r w:rsidR="001710BA" w:rsidRPr="000879D7">
        <w:rPr>
          <w:b/>
          <w:sz w:val="24"/>
          <w:szCs w:val="24"/>
        </w:rPr>
        <w:tab/>
      </w:r>
    </w:p>
    <w:p w14:paraId="66C8C3EB" w14:textId="77777777" w:rsidR="00730D69" w:rsidRPr="00C75C82" w:rsidRDefault="00730D69" w:rsidP="00C75C82"/>
    <w:p w14:paraId="66C8C3EC" w14:textId="77777777" w:rsidR="00D9556B" w:rsidRDefault="001710BA" w:rsidP="00C75C82">
      <w:pPr>
        <w:spacing w:after="200"/>
      </w:pPr>
      <w:bookmarkStart w:id="8" w:name="_u15iz8qngurp" w:colFirst="0" w:colLast="0"/>
      <w:bookmarkEnd w:id="8"/>
      <w:r w:rsidRPr="000879D7">
        <w:rPr>
          <w:b/>
          <w:sz w:val="24"/>
          <w:szCs w:val="24"/>
        </w:rPr>
        <w:t xml:space="preserve">Speaking Activity: </w:t>
      </w:r>
      <w:r w:rsidRPr="000879D7">
        <w:rPr>
          <w:b/>
          <w:sz w:val="24"/>
          <w:szCs w:val="24"/>
        </w:rPr>
        <w:tab/>
        <w:t>Converse with each other about different holiday food. After that, describe your family’s favorite holiday food.</w:t>
      </w:r>
    </w:p>
    <w:p w14:paraId="66C8C3ED" w14:textId="77777777" w:rsidR="00D9556B" w:rsidRDefault="00D9556B"/>
    <w:tbl>
      <w:tblPr>
        <w:tblStyle w:val="a2"/>
        <w:tblW w:w="10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80"/>
        <w:gridCol w:w="6210"/>
      </w:tblGrid>
      <w:tr w:rsidR="00D9556B" w:rsidRPr="00166688" w14:paraId="66C8C3F0" w14:textId="77777777" w:rsidTr="00C75C82">
        <w:tc>
          <w:tcPr>
            <w:tcW w:w="3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C3EE" w14:textId="77777777" w:rsidR="00D9556B" w:rsidRPr="00166688" w:rsidRDefault="001710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166688">
              <w:rPr>
                <w:b/>
                <w:sz w:val="24"/>
                <w:szCs w:val="24"/>
              </w:rPr>
              <w:t>Праздник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C3EF" w14:textId="77777777" w:rsidR="00D9556B" w:rsidRPr="00166688" w:rsidRDefault="001710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166688">
              <w:rPr>
                <w:b/>
                <w:sz w:val="24"/>
                <w:szCs w:val="24"/>
              </w:rPr>
              <w:t>Любимая еда</w:t>
            </w:r>
          </w:p>
        </w:tc>
      </w:tr>
      <w:tr w:rsidR="00D9556B" w14:paraId="66C8C414" w14:textId="77777777" w:rsidTr="00C75C82">
        <w:tc>
          <w:tcPr>
            <w:tcW w:w="3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C3F1" w14:textId="77777777" w:rsidR="00D9556B" w:rsidRDefault="00D9556B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C3F2" w14:textId="77777777" w:rsidR="00D9556B" w:rsidRDefault="00D9556B">
            <w:pPr>
              <w:widowControl w:val="0"/>
              <w:spacing w:line="240" w:lineRule="auto"/>
            </w:pPr>
          </w:p>
          <w:p w14:paraId="66C8C3F3" w14:textId="77777777" w:rsidR="00D9556B" w:rsidRDefault="00D9556B">
            <w:pPr>
              <w:widowControl w:val="0"/>
              <w:spacing w:line="240" w:lineRule="auto"/>
            </w:pPr>
          </w:p>
          <w:p w14:paraId="66C8C3F4" w14:textId="77777777" w:rsidR="00D9556B" w:rsidRDefault="00D9556B">
            <w:pPr>
              <w:widowControl w:val="0"/>
              <w:spacing w:line="240" w:lineRule="auto"/>
            </w:pPr>
          </w:p>
          <w:p w14:paraId="66C8C3F5" w14:textId="77777777" w:rsidR="00D9556B" w:rsidRDefault="00D9556B">
            <w:pPr>
              <w:widowControl w:val="0"/>
              <w:spacing w:line="240" w:lineRule="auto"/>
            </w:pPr>
          </w:p>
          <w:p w14:paraId="66C8C3F6" w14:textId="77777777" w:rsidR="00D9556B" w:rsidRDefault="00D9556B">
            <w:pPr>
              <w:widowControl w:val="0"/>
              <w:spacing w:line="240" w:lineRule="auto"/>
            </w:pPr>
          </w:p>
          <w:p w14:paraId="66C8C3F7" w14:textId="77777777" w:rsidR="00D9556B" w:rsidRDefault="00D9556B">
            <w:pPr>
              <w:widowControl w:val="0"/>
              <w:spacing w:line="240" w:lineRule="auto"/>
            </w:pPr>
          </w:p>
          <w:p w14:paraId="66C8C3F8" w14:textId="77777777" w:rsidR="00C75C82" w:rsidRDefault="00C75C82">
            <w:pPr>
              <w:widowControl w:val="0"/>
              <w:spacing w:line="240" w:lineRule="auto"/>
            </w:pPr>
          </w:p>
          <w:p w14:paraId="66C8C3F9" w14:textId="77777777" w:rsidR="00C75C82" w:rsidRDefault="00C75C82">
            <w:pPr>
              <w:widowControl w:val="0"/>
              <w:spacing w:line="240" w:lineRule="auto"/>
            </w:pPr>
          </w:p>
          <w:p w14:paraId="66C8C3FA" w14:textId="77777777" w:rsidR="00C75C82" w:rsidRDefault="00C75C82">
            <w:pPr>
              <w:widowControl w:val="0"/>
              <w:spacing w:line="240" w:lineRule="auto"/>
            </w:pPr>
          </w:p>
          <w:p w14:paraId="66C8C3FB" w14:textId="77777777" w:rsidR="00C75C82" w:rsidRDefault="00C75C82">
            <w:pPr>
              <w:widowControl w:val="0"/>
              <w:spacing w:line="240" w:lineRule="auto"/>
            </w:pPr>
          </w:p>
          <w:p w14:paraId="66C8C3FC" w14:textId="77777777" w:rsidR="00C75C82" w:rsidRDefault="00C75C82">
            <w:pPr>
              <w:widowControl w:val="0"/>
              <w:spacing w:line="240" w:lineRule="auto"/>
            </w:pPr>
          </w:p>
          <w:p w14:paraId="66C8C3FD" w14:textId="77777777" w:rsidR="00C75C82" w:rsidRDefault="00C75C82">
            <w:pPr>
              <w:widowControl w:val="0"/>
              <w:spacing w:line="240" w:lineRule="auto"/>
            </w:pPr>
          </w:p>
          <w:p w14:paraId="66C8C3FE" w14:textId="77777777" w:rsidR="00C75C82" w:rsidRDefault="00C75C82">
            <w:pPr>
              <w:widowControl w:val="0"/>
              <w:spacing w:line="240" w:lineRule="auto"/>
            </w:pPr>
          </w:p>
          <w:p w14:paraId="66C8C3FF" w14:textId="77777777" w:rsidR="00C75C82" w:rsidRDefault="00C75C82">
            <w:pPr>
              <w:widowControl w:val="0"/>
              <w:spacing w:line="240" w:lineRule="auto"/>
            </w:pPr>
          </w:p>
          <w:p w14:paraId="66C8C400" w14:textId="77777777" w:rsidR="00C75C82" w:rsidRDefault="00C75C82">
            <w:pPr>
              <w:widowControl w:val="0"/>
              <w:spacing w:line="240" w:lineRule="auto"/>
            </w:pPr>
          </w:p>
          <w:p w14:paraId="66C8C401" w14:textId="77777777" w:rsidR="00C75C82" w:rsidRDefault="00C75C82">
            <w:pPr>
              <w:widowControl w:val="0"/>
              <w:spacing w:line="240" w:lineRule="auto"/>
            </w:pPr>
          </w:p>
          <w:p w14:paraId="66C8C402" w14:textId="77777777" w:rsidR="00C75C82" w:rsidRDefault="00C75C82">
            <w:pPr>
              <w:widowControl w:val="0"/>
              <w:spacing w:line="240" w:lineRule="auto"/>
            </w:pPr>
          </w:p>
          <w:p w14:paraId="66C8C403" w14:textId="77777777" w:rsidR="00C75C82" w:rsidRDefault="00C75C82">
            <w:pPr>
              <w:widowControl w:val="0"/>
              <w:spacing w:line="240" w:lineRule="auto"/>
            </w:pPr>
          </w:p>
          <w:p w14:paraId="66C8C404" w14:textId="77777777" w:rsidR="00C75C82" w:rsidRDefault="00C75C82">
            <w:pPr>
              <w:widowControl w:val="0"/>
              <w:spacing w:line="240" w:lineRule="auto"/>
            </w:pPr>
          </w:p>
          <w:p w14:paraId="66C8C405" w14:textId="77777777" w:rsidR="00C75C82" w:rsidRDefault="00C75C82">
            <w:pPr>
              <w:widowControl w:val="0"/>
              <w:spacing w:line="240" w:lineRule="auto"/>
            </w:pPr>
          </w:p>
          <w:p w14:paraId="66C8C406" w14:textId="77777777" w:rsidR="00C75C82" w:rsidRDefault="00C75C82">
            <w:pPr>
              <w:widowControl w:val="0"/>
              <w:spacing w:line="240" w:lineRule="auto"/>
            </w:pPr>
          </w:p>
          <w:p w14:paraId="66C8C407" w14:textId="77777777" w:rsidR="00C75C82" w:rsidRDefault="00C75C82">
            <w:pPr>
              <w:widowControl w:val="0"/>
              <w:spacing w:line="240" w:lineRule="auto"/>
            </w:pPr>
          </w:p>
          <w:p w14:paraId="66C8C408" w14:textId="77777777" w:rsidR="00C75C82" w:rsidRDefault="00C75C82">
            <w:pPr>
              <w:widowControl w:val="0"/>
              <w:spacing w:line="240" w:lineRule="auto"/>
            </w:pPr>
          </w:p>
          <w:p w14:paraId="66C8C409" w14:textId="77777777" w:rsidR="00C75C82" w:rsidRDefault="00C75C82">
            <w:pPr>
              <w:widowControl w:val="0"/>
              <w:spacing w:line="240" w:lineRule="auto"/>
            </w:pPr>
          </w:p>
          <w:p w14:paraId="66C8C40A" w14:textId="77777777" w:rsidR="00C75C82" w:rsidRDefault="00C75C82">
            <w:pPr>
              <w:widowControl w:val="0"/>
              <w:spacing w:line="240" w:lineRule="auto"/>
            </w:pPr>
          </w:p>
          <w:p w14:paraId="66C8C40B" w14:textId="77777777" w:rsidR="00C75C82" w:rsidRDefault="00C75C82">
            <w:pPr>
              <w:widowControl w:val="0"/>
              <w:spacing w:line="240" w:lineRule="auto"/>
            </w:pPr>
          </w:p>
          <w:p w14:paraId="66C8C40C" w14:textId="77777777" w:rsidR="00C75C82" w:rsidRDefault="00C75C82">
            <w:pPr>
              <w:widowControl w:val="0"/>
              <w:spacing w:line="240" w:lineRule="auto"/>
            </w:pPr>
          </w:p>
          <w:p w14:paraId="66C8C40D" w14:textId="77777777" w:rsidR="00C75C82" w:rsidRDefault="00C75C82">
            <w:pPr>
              <w:widowControl w:val="0"/>
              <w:spacing w:line="240" w:lineRule="auto"/>
            </w:pPr>
          </w:p>
          <w:p w14:paraId="66C8C40E" w14:textId="77777777" w:rsidR="00C75C82" w:rsidRDefault="00C75C82">
            <w:pPr>
              <w:widowControl w:val="0"/>
              <w:spacing w:line="240" w:lineRule="auto"/>
            </w:pPr>
          </w:p>
          <w:p w14:paraId="66C8C40F" w14:textId="77777777" w:rsidR="00C75C82" w:rsidRDefault="00C75C82">
            <w:pPr>
              <w:widowControl w:val="0"/>
              <w:spacing w:line="240" w:lineRule="auto"/>
            </w:pPr>
          </w:p>
          <w:p w14:paraId="66C8C410" w14:textId="77777777" w:rsidR="00C75C82" w:rsidRDefault="00C75C82">
            <w:pPr>
              <w:widowControl w:val="0"/>
              <w:spacing w:line="240" w:lineRule="auto"/>
            </w:pPr>
          </w:p>
          <w:p w14:paraId="66C8C411" w14:textId="77777777" w:rsidR="00D9556B" w:rsidRDefault="00D9556B">
            <w:pPr>
              <w:widowControl w:val="0"/>
              <w:spacing w:line="240" w:lineRule="auto"/>
            </w:pPr>
          </w:p>
          <w:p w14:paraId="66C8C412" w14:textId="77777777" w:rsidR="00D9556B" w:rsidRDefault="00D9556B">
            <w:pPr>
              <w:widowControl w:val="0"/>
              <w:spacing w:line="240" w:lineRule="auto"/>
            </w:pPr>
          </w:p>
          <w:p w14:paraId="66C8C413" w14:textId="77777777" w:rsidR="00D9556B" w:rsidRDefault="00D9556B">
            <w:pPr>
              <w:widowControl w:val="0"/>
              <w:spacing w:line="240" w:lineRule="auto"/>
            </w:pPr>
          </w:p>
        </w:tc>
      </w:tr>
    </w:tbl>
    <w:p w14:paraId="66C8C415" w14:textId="77777777" w:rsidR="00D9556B" w:rsidRDefault="001710BA">
      <w:r>
        <w:br w:type="page"/>
      </w:r>
    </w:p>
    <w:p w14:paraId="66C8C416" w14:textId="77777777" w:rsidR="00F426E1" w:rsidRPr="009B6C65" w:rsidRDefault="00F426E1" w:rsidP="00F426E1">
      <w:pPr>
        <w:rPr>
          <w:lang w:val="ru-RU"/>
        </w:rPr>
      </w:pPr>
      <w:bookmarkStart w:id="9" w:name="_gjdgxs" w:colFirst="0" w:colLast="0"/>
      <w:bookmarkEnd w:id="9"/>
    </w:p>
    <w:p w14:paraId="66C8C417" w14:textId="77777777" w:rsidR="00D9556B" w:rsidRDefault="001710BA">
      <w:pPr>
        <w:spacing w:after="120" w:line="240" w:lineRule="auto"/>
      </w:pPr>
      <w:r>
        <w:rPr>
          <w:rFonts w:ascii="Questrial" w:eastAsia="Questrial" w:hAnsi="Questrial" w:cs="Questrial"/>
          <w:b/>
          <w:color w:val="18B0C0"/>
          <w:sz w:val="52"/>
          <w:szCs w:val="52"/>
        </w:rPr>
        <w:t>S</w:t>
      </w:r>
      <w:r>
        <w:rPr>
          <w:rFonts w:ascii="Questrial" w:eastAsia="Questrial" w:hAnsi="Questrial" w:cs="Questrial"/>
          <w:b/>
          <w:color w:val="18B0C0"/>
          <w:sz w:val="36"/>
          <w:szCs w:val="36"/>
        </w:rPr>
        <w:t xml:space="preserve">TUDENT </w:t>
      </w:r>
      <w:r>
        <w:rPr>
          <w:rFonts w:ascii="Questrial" w:eastAsia="Questrial" w:hAnsi="Questrial" w:cs="Questrial"/>
          <w:b/>
          <w:color w:val="18B0C0"/>
          <w:sz w:val="52"/>
          <w:szCs w:val="52"/>
        </w:rPr>
        <w:t>P</w:t>
      </w:r>
      <w:r>
        <w:rPr>
          <w:rFonts w:ascii="Questrial" w:eastAsia="Questrial" w:hAnsi="Questrial" w:cs="Questrial"/>
          <w:b/>
          <w:color w:val="18B0C0"/>
          <w:sz w:val="36"/>
          <w:szCs w:val="36"/>
        </w:rPr>
        <w:t xml:space="preserve">ROGRAM </w:t>
      </w:r>
      <w:r>
        <w:rPr>
          <w:rFonts w:ascii="Questrial" w:eastAsia="Questrial" w:hAnsi="Questrial" w:cs="Questrial"/>
          <w:b/>
          <w:color w:val="18B0C0"/>
          <w:sz w:val="52"/>
          <w:szCs w:val="52"/>
        </w:rPr>
        <w:t>L</w:t>
      </w:r>
      <w:r>
        <w:rPr>
          <w:rFonts w:ascii="Questrial" w:eastAsia="Questrial" w:hAnsi="Questrial" w:cs="Questrial"/>
          <w:b/>
          <w:color w:val="18B0C0"/>
          <w:sz w:val="36"/>
          <w:szCs w:val="36"/>
        </w:rPr>
        <w:t xml:space="preserve">EARNING </w:t>
      </w:r>
      <w:r>
        <w:rPr>
          <w:rFonts w:ascii="Questrial" w:eastAsia="Questrial" w:hAnsi="Questrial" w:cs="Questrial"/>
          <w:b/>
          <w:color w:val="18B0C0"/>
          <w:sz w:val="52"/>
          <w:szCs w:val="52"/>
        </w:rPr>
        <w:t>P</w:t>
      </w:r>
      <w:r>
        <w:rPr>
          <w:rFonts w:ascii="Questrial" w:eastAsia="Questrial" w:hAnsi="Questrial" w:cs="Questrial"/>
          <w:b/>
          <w:color w:val="18B0C0"/>
          <w:sz w:val="36"/>
          <w:szCs w:val="36"/>
        </w:rPr>
        <w:t>LAN</w:t>
      </w:r>
      <w:r>
        <w:rPr>
          <w:rFonts w:ascii="Calibri" w:eastAsia="Calibri" w:hAnsi="Calibri" w:cs="Calibri"/>
          <w:b/>
          <w:color w:val="18B0C0"/>
          <w:sz w:val="32"/>
          <w:szCs w:val="32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1" wp14:anchorId="66C8C4E2" wp14:editId="66C8C4E3">
            <wp:simplePos x="0" y="0"/>
            <wp:positionH relativeFrom="margin">
              <wp:posOffset>4554491</wp:posOffset>
            </wp:positionH>
            <wp:positionV relativeFrom="paragraph">
              <wp:posOffset>-88868</wp:posOffset>
            </wp:positionV>
            <wp:extent cx="1825896" cy="5662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5896" cy="566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C8C418" w14:textId="77777777" w:rsidR="00D9556B" w:rsidRDefault="001710BA">
      <w:pPr>
        <w:spacing w:line="240" w:lineRule="auto"/>
      </w:pPr>
      <w:r>
        <w:rPr>
          <w:rFonts w:ascii="Calibri" w:eastAsia="Calibri" w:hAnsi="Calibri" w:cs="Calibri"/>
          <w:i/>
          <w:sz w:val="24"/>
          <w:szCs w:val="24"/>
        </w:rPr>
        <w:t>For step-by-step help in completing this document, please see the accompanying annotated learning plan and sample learning plan.</w:t>
      </w:r>
    </w:p>
    <w:p w14:paraId="66C8C419" w14:textId="77777777" w:rsidR="00C75C82" w:rsidRDefault="00C75C82">
      <w:pPr>
        <w:spacing w:line="240" w:lineRule="auto"/>
      </w:pPr>
    </w:p>
    <w:tbl>
      <w:tblPr>
        <w:tblW w:w="10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62"/>
        <w:gridCol w:w="926"/>
        <w:gridCol w:w="2883"/>
        <w:gridCol w:w="3357"/>
      </w:tblGrid>
      <w:tr w:rsidR="00C75C82" w:rsidRPr="00C75C82" w14:paraId="66C8C41E" w14:textId="77777777" w:rsidTr="000043BB">
        <w:trPr>
          <w:trHeight w:val="533"/>
        </w:trPr>
        <w:tc>
          <w:tcPr>
            <w:tcW w:w="2962" w:type="dxa"/>
            <w:shd w:val="clear" w:color="auto" w:fill="F2F2F2"/>
            <w:vAlign w:val="center"/>
          </w:tcPr>
          <w:p w14:paraId="66C8C41A" w14:textId="77777777" w:rsidR="00C75C82" w:rsidRPr="00C75C82" w:rsidRDefault="00C75C82" w:rsidP="00C75C82">
            <w:pPr>
              <w:spacing w:line="240" w:lineRule="auto"/>
              <w:jc w:val="right"/>
            </w:pPr>
            <w:r w:rsidRPr="00C75C82">
              <w:rPr>
                <w:rFonts w:ascii="Questrial" w:eastAsia="Questrial" w:hAnsi="Questrial" w:cs="Questrial"/>
                <w:b/>
                <w:sz w:val="18"/>
                <w:szCs w:val="18"/>
              </w:rPr>
              <w:t>Date:</w:t>
            </w:r>
          </w:p>
        </w:tc>
        <w:tc>
          <w:tcPr>
            <w:tcW w:w="926" w:type="dxa"/>
            <w:vAlign w:val="center"/>
          </w:tcPr>
          <w:p w14:paraId="66C8C41B" w14:textId="77777777" w:rsidR="00C75C82" w:rsidRPr="00C75C82" w:rsidRDefault="00C75C82" w:rsidP="00C75C82">
            <w:pPr>
              <w:spacing w:line="240" w:lineRule="auto"/>
              <w:ind w:left="144"/>
            </w:pPr>
          </w:p>
        </w:tc>
        <w:tc>
          <w:tcPr>
            <w:tcW w:w="2883" w:type="dxa"/>
            <w:shd w:val="clear" w:color="auto" w:fill="F2F2F2"/>
            <w:vAlign w:val="center"/>
          </w:tcPr>
          <w:p w14:paraId="66C8C41C" w14:textId="77777777" w:rsidR="00C75C82" w:rsidRPr="00C75C82" w:rsidRDefault="00C75C82" w:rsidP="00C75C82">
            <w:pPr>
              <w:spacing w:line="240" w:lineRule="auto"/>
              <w:jc w:val="right"/>
            </w:pPr>
            <w:r w:rsidRPr="00C75C82">
              <w:rPr>
                <w:rFonts w:ascii="Questrial" w:eastAsia="Questrial" w:hAnsi="Questrial" w:cs="Questrial"/>
                <w:b/>
                <w:sz w:val="18"/>
                <w:szCs w:val="18"/>
              </w:rPr>
              <w:t>Grade Range of Learners:</w:t>
            </w:r>
          </w:p>
        </w:tc>
        <w:tc>
          <w:tcPr>
            <w:tcW w:w="3357" w:type="dxa"/>
            <w:vAlign w:val="center"/>
          </w:tcPr>
          <w:p w14:paraId="66C8C41D" w14:textId="77777777" w:rsidR="00C75C82" w:rsidRPr="00C75C82" w:rsidRDefault="00C75C82" w:rsidP="00C75C82">
            <w:pPr>
              <w:spacing w:line="240" w:lineRule="auto"/>
            </w:pPr>
            <w:r w:rsidRPr="00C75C82">
              <w:rPr>
                <w:rFonts w:ascii="Calibri" w:eastAsia="Calibri" w:hAnsi="Calibri" w:cs="Calibri"/>
              </w:rPr>
              <w:t>Pre-College students</w:t>
            </w:r>
          </w:p>
        </w:tc>
      </w:tr>
      <w:tr w:rsidR="00C75C82" w:rsidRPr="00C75C82" w14:paraId="66C8C423" w14:textId="77777777" w:rsidTr="000043BB">
        <w:trPr>
          <w:trHeight w:val="100"/>
        </w:trPr>
        <w:tc>
          <w:tcPr>
            <w:tcW w:w="2962" w:type="dxa"/>
            <w:shd w:val="clear" w:color="auto" w:fill="F2F2F2"/>
            <w:vAlign w:val="center"/>
          </w:tcPr>
          <w:p w14:paraId="66C8C41F" w14:textId="77777777" w:rsidR="00C75C82" w:rsidRPr="00C75C82" w:rsidRDefault="00C75C82" w:rsidP="00C75C82">
            <w:pPr>
              <w:spacing w:line="240" w:lineRule="auto"/>
              <w:jc w:val="right"/>
            </w:pPr>
            <w:r w:rsidRPr="00C75C82">
              <w:rPr>
                <w:rFonts w:ascii="Questrial" w:eastAsia="Questrial" w:hAnsi="Questrial" w:cs="Questrial"/>
                <w:b/>
                <w:sz w:val="18"/>
                <w:szCs w:val="18"/>
              </w:rPr>
              <w:t>Total Number of Minutes:</w:t>
            </w:r>
          </w:p>
        </w:tc>
        <w:tc>
          <w:tcPr>
            <w:tcW w:w="926" w:type="dxa"/>
            <w:vAlign w:val="center"/>
          </w:tcPr>
          <w:p w14:paraId="66C8C420" w14:textId="77777777" w:rsidR="00C75C82" w:rsidRPr="00C75C82" w:rsidRDefault="00C75C82" w:rsidP="00C75C82">
            <w:pPr>
              <w:spacing w:line="240" w:lineRule="auto"/>
            </w:pPr>
            <w:r w:rsidRPr="00C75C82">
              <w:rPr>
                <w:rFonts w:ascii="Calibri" w:eastAsia="Calibri" w:hAnsi="Calibri" w:cs="Calibri"/>
              </w:rPr>
              <w:t>60min</w:t>
            </w:r>
          </w:p>
        </w:tc>
        <w:tc>
          <w:tcPr>
            <w:tcW w:w="2883" w:type="dxa"/>
            <w:shd w:val="clear" w:color="auto" w:fill="F2F2F2"/>
            <w:vAlign w:val="center"/>
          </w:tcPr>
          <w:p w14:paraId="66C8C421" w14:textId="77777777" w:rsidR="00C75C82" w:rsidRPr="00C75C82" w:rsidRDefault="00C75C82" w:rsidP="00C75C82">
            <w:pPr>
              <w:spacing w:line="240" w:lineRule="auto"/>
              <w:jc w:val="right"/>
            </w:pPr>
            <w:r w:rsidRPr="00C75C82">
              <w:rPr>
                <w:rFonts w:ascii="Questrial" w:eastAsia="Questrial" w:hAnsi="Questrial" w:cs="Questrial"/>
                <w:b/>
                <w:sz w:val="18"/>
                <w:szCs w:val="18"/>
              </w:rPr>
              <w:t>Targeted Performance Level:</w:t>
            </w:r>
          </w:p>
        </w:tc>
        <w:tc>
          <w:tcPr>
            <w:tcW w:w="3357" w:type="dxa"/>
            <w:vAlign w:val="center"/>
          </w:tcPr>
          <w:p w14:paraId="66C8C422" w14:textId="77777777" w:rsidR="00C75C82" w:rsidRPr="00C75C82" w:rsidRDefault="00C75C82" w:rsidP="00C75C82">
            <w:pPr>
              <w:spacing w:line="240" w:lineRule="auto"/>
            </w:pPr>
            <w:r w:rsidRPr="00C75C82">
              <w:rPr>
                <w:rFonts w:ascii="Calibri" w:eastAsia="Calibri" w:hAnsi="Calibri" w:cs="Calibri"/>
              </w:rPr>
              <w:t>Intermediate Mid</w:t>
            </w:r>
          </w:p>
        </w:tc>
      </w:tr>
    </w:tbl>
    <w:p w14:paraId="66C8C424" w14:textId="77777777" w:rsidR="00C75C82" w:rsidRDefault="00C75C82">
      <w:pPr>
        <w:spacing w:line="240" w:lineRule="auto"/>
      </w:pPr>
    </w:p>
    <w:tbl>
      <w:tblPr>
        <w:tblStyle w:val="a4"/>
        <w:tblW w:w="1022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20"/>
      </w:tblGrid>
      <w:tr w:rsidR="00D9556B" w14:paraId="66C8C427" w14:textId="77777777" w:rsidTr="00C75C82">
        <w:trPr>
          <w:trHeight w:val="780"/>
        </w:trPr>
        <w:tc>
          <w:tcPr>
            <w:tcW w:w="10220" w:type="dxa"/>
            <w:shd w:val="clear" w:color="auto" w:fill="F2F2F2"/>
            <w:vAlign w:val="center"/>
          </w:tcPr>
          <w:p w14:paraId="66C8C425" w14:textId="77777777" w:rsidR="00D9556B" w:rsidRDefault="001710BA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LEARNING GOALS</w:t>
            </w:r>
          </w:p>
          <w:p w14:paraId="66C8C426" w14:textId="77777777" w:rsidR="00D9556B" w:rsidRDefault="001710BA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Can-Do statement(s) from the curriculum template does this lesson address?</w:t>
            </w:r>
          </w:p>
        </w:tc>
      </w:tr>
      <w:tr w:rsidR="00D9556B" w14:paraId="66C8C42C" w14:textId="77777777" w:rsidTr="00C75C82">
        <w:trPr>
          <w:trHeight w:val="1400"/>
        </w:trPr>
        <w:tc>
          <w:tcPr>
            <w:tcW w:w="10220" w:type="dxa"/>
            <w:vAlign w:val="center"/>
          </w:tcPr>
          <w:p w14:paraId="66C8C428" w14:textId="77777777" w:rsidR="00D9556B" w:rsidRPr="003E72F9" w:rsidRDefault="00C75C82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br/>
            </w:r>
            <w:r w:rsidR="001710BA" w:rsidRPr="003E72F9">
              <w:rPr>
                <w:rFonts w:asciiTheme="minorHAnsi" w:eastAsia="Cambria" w:hAnsiTheme="minorHAnsi" w:cs="Cambria"/>
                <w:sz w:val="24"/>
                <w:szCs w:val="24"/>
              </w:rPr>
              <w:t>I can give reasons for my ideas and preferences about sports. (IS)</w:t>
            </w:r>
          </w:p>
          <w:p w14:paraId="66C8C429" w14:textId="77777777" w:rsidR="00D9556B" w:rsidRPr="003E72F9" w:rsidRDefault="001710BA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3E72F9">
              <w:rPr>
                <w:rFonts w:asciiTheme="minorHAnsi" w:eastAsia="Cambria" w:hAnsiTheme="minorHAnsi" w:cs="Cambria"/>
                <w:sz w:val="24"/>
                <w:szCs w:val="24"/>
              </w:rPr>
              <w:t>I can understand basic information about personal interests. (IR)</w:t>
            </w:r>
          </w:p>
          <w:p w14:paraId="66C8C42A" w14:textId="77777777" w:rsidR="00D9556B" w:rsidRPr="003E72F9" w:rsidRDefault="001710BA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3E72F9">
              <w:rPr>
                <w:rFonts w:asciiTheme="minorHAnsi" w:eastAsia="Cambria" w:hAnsiTheme="minorHAnsi" w:cs="Cambria"/>
                <w:sz w:val="24"/>
                <w:szCs w:val="24"/>
              </w:rPr>
              <w:t>I can understand the main ideas in personal communication (a letter) (IR)</w:t>
            </w:r>
          </w:p>
          <w:p w14:paraId="66C8C42B" w14:textId="77777777" w:rsidR="00D9556B" w:rsidRPr="00C75C82" w:rsidRDefault="001710BA" w:rsidP="00C75C82">
            <w:pPr>
              <w:spacing w:after="200"/>
              <w:contextualSpacing w:val="0"/>
              <w:rPr>
                <w:rFonts w:ascii="Cambria" w:eastAsia="Cambria" w:hAnsi="Cambria" w:cs="Cambria"/>
                <w:sz w:val="24"/>
                <w:szCs w:val="24"/>
              </w:rPr>
            </w:pPr>
            <w:r w:rsidRPr="003E72F9">
              <w:rPr>
                <w:rFonts w:asciiTheme="minorHAnsi" w:eastAsia="Cambria" w:hAnsiTheme="minorHAnsi" w:cs="Cambria"/>
                <w:sz w:val="24"/>
                <w:szCs w:val="24"/>
              </w:rPr>
              <w:t>I can give a short presentation on a person, landmark, food or cultural event. (PS)</w:t>
            </w:r>
          </w:p>
        </w:tc>
      </w:tr>
    </w:tbl>
    <w:p w14:paraId="66C8C42D" w14:textId="77777777" w:rsidR="00D9556B" w:rsidRDefault="00D9556B">
      <w:pPr>
        <w:spacing w:line="240" w:lineRule="auto"/>
      </w:pPr>
    </w:p>
    <w:tbl>
      <w:tblPr>
        <w:tblStyle w:val="a5"/>
        <w:tblW w:w="1022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20"/>
      </w:tblGrid>
      <w:tr w:rsidR="00D9556B" w14:paraId="66C8C430" w14:textId="77777777" w:rsidTr="00C75C82">
        <w:tc>
          <w:tcPr>
            <w:tcW w:w="10220" w:type="dxa"/>
            <w:shd w:val="clear" w:color="auto" w:fill="F2F2F2"/>
          </w:tcPr>
          <w:p w14:paraId="66C8C42E" w14:textId="77777777" w:rsidR="00D9556B" w:rsidRDefault="001710BA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OPENING ACTIVITY</w:t>
            </w:r>
          </w:p>
          <w:p w14:paraId="66C8C42F" w14:textId="77777777" w:rsidR="00D9556B" w:rsidRDefault="001710BA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How will you capture the students’ energy and commitment for this lesson?</w:t>
            </w:r>
          </w:p>
        </w:tc>
      </w:tr>
      <w:tr w:rsidR="00D9556B" w14:paraId="66C8C432" w14:textId="77777777" w:rsidTr="00C75C82">
        <w:trPr>
          <w:trHeight w:val="1000"/>
        </w:trPr>
        <w:tc>
          <w:tcPr>
            <w:tcW w:w="10220" w:type="dxa"/>
            <w:shd w:val="clear" w:color="auto" w:fill="FFFFFF"/>
          </w:tcPr>
          <w:p w14:paraId="66C8C431" w14:textId="77777777" w:rsidR="00D9556B" w:rsidRDefault="001710BA">
            <w:pPr>
              <w:spacing w:before="120" w:after="120" w:line="240" w:lineRule="auto"/>
              <w:ind w:left="144"/>
              <w:contextualSpacing w:val="0"/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An American student receives a reply from Dasha about the souvenirs for her family.</w:t>
            </w:r>
          </w:p>
        </w:tc>
      </w:tr>
    </w:tbl>
    <w:p w14:paraId="5D36ADF8" w14:textId="52246E6D" w:rsidR="00E2326B" w:rsidRDefault="00E2326B" w:rsidP="00531E14">
      <w:pPr>
        <w:spacing w:line="240" w:lineRule="auto"/>
      </w:pPr>
    </w:p>
    <w:tbl>
      <w:tblPr>
        <w:tblW w:w="10202" w:type="dxa"/>
        <w:tblInd w:w="-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5522"/>
      </w:tblGrid>
      <w:tr w:rsidR="003E195E" w:rsidRPr="003E195E" w14:paraId="66C8C439" w14:textId="77777777" w:rsidTr="000043BB">
        <w:trPr>
          <w:trHeight w:val="420"/>
        </w:trPr>
        <w:tc>
          <w:tcPr>
            <w:tcW w:w="4680" w:type="dxa"/>
            <w:shd w:val="clear" w:color="auto" w:fill="CBECF1"/>
          </w:tcPr>
          <w:p w14:paraId="66C8C435" w14:textId="77777777" w:rsidR="003E195E" w:rsidRPr="003E195E" w:rsidRDefault="003E195E" w:rsidP="003E195E">
            <w:pPr>
              <w:spacing w:before="120" w:line="240" w:lineRule="auto"/>
              <w:jc w:val="center"/>
            </w:pPr>
            <w:r w:rsidRPr="003E195E">
              <w:rPr>
                <w:rFonts w:ascii="Questrial" w:eastAsia="Questrial" w:hAnsi="Questrial" w:cs="Questrial"/>
                <w:b/>
                <w:sz w:val="24"/>
                <w:szCs w:val="24"/>
              </w:rPr>
              <w:t>STAGE 1</w:t>
            </w:r>
          </w:p>
          <w:p w14:paraId="66C8C436" w14:textId="77777777" w:rsidR="003E195E" w:rsidRPr="003E195E" w:rsidRDefault="003E195E" w:rsidP="003E195E">
            <w:pPr>
              <w:spacing w:after="120" w:line="240" w:lineRule="auto"/>
              <w:jc w:val="center"/>
            </w:pPr>
            <w:r w:rsidRPr="003E195E">
              <w:rPr>
                <w:rFonts w:ascii="Questrial" w:eastAsia="Questrial" w:hAnsi="Questrial" w:cs="Questrial"/>
                <w:b/>
                <w:sz w:val="18"/>
                <w:szCs w:val="18"/>
              </w:rPr>
              <w:t>What will learners be able to do with                                            what they know by the end of this episode</w:t>
            </w:r>
            <w:r w:rsidRPr="003E195E">
              <w:rPr>
                <w:rFonts w:ascii="Questrial" w:eastAsia="Questrial" w:hAnsi="Questrial" w:cs="Questrial"/>
                <w:i/>
                <w:sz w:val="18"/>
                <w:szCs w:val="18"/>
              </w:rPr>
              <w:t>?</w:t>
            </w:r>
          </w:p>
        </w:tc>
        <w:tc>
          <w:tcPr>
            <w:tcW w:w="5522" w:type="dxa"/>
            <w:shd w:val="clear" w:color="auto" w:fill="CBECF1"/>
            <w:vAlign w:val="center"/>
          </w:tcPr>
          <w:p w14:paraId="66C8C437" w14:textId="77777777" w:rsidR="003E195E" w:rsidRPr="003E195E" w:rsidRDefault="003E195E" w:rsidP="003E195E">
            <w:pPr>
              <w:spacing w:before="120" w:line="240" w:lineRule="auto"/>
              <w:jc w:val="center"/>
            </w:pPr>
            <w:r w:rsidRPr="003E195E">
              <w:rPr>
                <w:rFonts w:ascii="Questrial" w:eastAsia="Questrial" w:hAnsi="Questrial" w:cs="Questrial"/>
                <w:b/>
                <w:sz w:val="24"/>
                <w:szCs w:val="24"/>
              </w:rPr>
              <w:t>STAGE 2</w:t>
            </w:r>
          </w:p>
          <w:p w14:paraId="66C8C438" w14:textId="77777777" w:rsidR="003E195E" w:rsidRPr="003E195E" w:rsidRDefault="003E195E" w:rsidP="003E195E">
            <w:pPr>
              <w:spacing w:after="120" w:line="240" w:lineRule="auto"/>
              <w:jc w:val="center"/>
            </w:pPr>
            <w:r w:rsidRPr="003E195E">
              <w:rPr>
                <w:rFonts w:ascii="Questrial" w:eastAsia="Questrial" w:hAnsi="Questrial" w:cs="Questrial"/>
                <w:b/>
                <w:sz w:val="18"/>
                <w:szCs w:val="18"/>
              </w:rPr>
              <w:t xml:space="preserve">How will learners demonstrate what they can do with </w:t>
            </w:r>
            <w:r w:rsidRPr="003E195E">
              <w:rPr>
                <w:rFonts w:ascii="Questrial" w:eastAsia="Questrial" w:hAnsi="Questrial" w:cs="Questrial"/>
                <w:b/>
                <w:sz w:val="18"/>
                <w:szCs w:val="18"/>
              </w:rPr>
              <w:br/>
              <w:t>what they know by the end of this episode?</w:t>
            </w:r>
          </w:p>
        </w:tc>
      </w:tr>
    </w:tbl>
    <w:p w14:paraId="66C8C43A" w14:textId="77777777" w:rsidR="00D9556B" w:rsidRDefault="00D9556B">
      <w:pPr>
        <w:spacing w:line="240" w:lineRule="auto"/>
      </w:pPr>
    </w:p>
    <w:tbl>
      <w:tblPr>
        <w:tblStyle w:val="a7"/>
        <w:tblW w:w="1022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80"/>
        <w:gridCol w:w="3590"/>
        <w:gridCol w:w="4050"/>
      </w:tblGrid>
      <w:tr w:rsidR="00D9556B" w14:paraId="66C8C43C" w14:textId="77777777" w:rsidTr="00C75C82">
        <w:trPr>
          <w:trHeight w:val="280"/>
        </w:trPr>
        <w:tc>
          <w:tcPr>
            <w:tcW w:w="1022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6C8C43B" w14:textId="77777777" w:rsidR="00D9556B" w:rsidRDefault="001710BA">
            <w:pPr>
              <w:spacing w:after="6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EPISODE 1</w:t>
            </w:r>
          </w:p>
        </w:tc>
      </w:tr>
      <w:tr w:rsidR="00C75C82" w14:paraId="66C8C443" w14:textId="77777777" w:rsidTr="00D46B9F">
        <w:trPr>
          <w:trHeight w:val="460"/>
        </w:trPr>
        <w:tc>
          <w:tcPr>
            <w:tcW w:w="2580" w:type="dxa"/>
            <w:tcBorders>
              <w:top w:val="single" w:sz="8" w:space="0" w:color="000000"/>
              <w:bottom w:val="nil"/>
            </w:tcBorders>
            <w:shd w:val="clear" w:color="auto" w:fill="F2F2F2"/>
          </w:tcPr>
          <w:p w14:paraId="66C8C43D" w14:textId="77777777" w:rsidR="00C75C82" w:rsidRDefault="00C75C82" w:rsidP="00C75C82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Learning Targets</w:t>
            </w:r>
          </w:p>
          <w:p w14:paraId="66C8C43E" w14:textId="77777777" w:rsidR="00C75C82" w:rsidRDefault="00C75C82" w:rsidP="00C75C82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specific can-do addresses this episode?</w:t>
            </w:r>
          </w:p>
        </w:tc>
        <w:tc>
          <w:tcPr>
            <w:tcW w:w="3590" w:type="dxa"/>
            <w:tcBorders>
              <w:top w:val="single" w:sz="8" w:space="0" w:color="000000"/>
              <w:bottom w:val="nil"/>
            </w:tcBorders>
            <w:shd w:val="clear" w:color="auto" w:fill="F2F2F2"/>
          </w:tcPr>
          <w:p w14:paraId="66C8C43F" w14:textId="77777777" w:rsidR="00C75C82" w:rsidRDefault="00C75C82" w:rsidP="00C75C82">
            <w:pPr>
              <w:spacing w:before="120" w:line="240" w:lineRule="auto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Culture, Content &amp; Language</w:t>
            </w:r>
          </w:p>
          <w:p w14:paraId="66C8C440" w14:textId="77777777" w:rsidR="00C75C82" w:rsidRDefault="00C75C82" w:rsidP="00C75C82">
            <w:pPr>
              <w:spacing w:before="30" w:after="120" w:line="240" w:lineRule="auto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do learners need to know to meet the can-do?</w:t>
            </w:r>
          </w:p>
        </w:tc>
        <w:tc>
          <w:tcPr>
            <w:tcW w:w="4050" w:type="dxa"/>
            <w:tcBorders>
              <w:top w:val="single" w:sz="8" w:space="0" w:color="000000"/>
              <w:bottom w:val="nil"/>
            </w:tcBorders>
            <w:shd w:val="clear" w:color="auto" w:fill="F2F2F2"/>
          </w:tcPr>
          <w:p w14:paraId="66C8C441" w14:textId="77777777" w:rsidR="00C75C82" w:rsidRDefault="00C75C82" w:rsidP="00C75C82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Checking for Learning</w:t>
            </w:r>
          </w:p>
          <w:p w14:paraId="66C8C442" w14:textId="77777777" w:rsidR="00C75C82" w:rsidRDefault="00C75C82" w:rsidP="00C75C82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How will you know that learners have met the learning target for this episode?</w:t>
            </w:r>
          </w:p>
        </w:tc>
      </w:tr>
      <w:tr w:rsidR="00D9556B" w14:paraId="66C8C448" w14:textId="77777777" w:rsidTr="00D46B9F">
        <w:trPr>
          <w:trHeight w:val="1773"/>
        </w:trPr>
        <w:tc>
          <w:tcPr>
            <w:tcW w:w="2580" w:type="dxa"/>
            <w:tcBorders>
              <w:top w:val="nil"/>
            </w:tcBorders>
          </w:tcPr>
          <w:p w14:paraId="66C8C444" w14:textId="77777777" w:rsidR="00D9556B" w:rsidRPr="00D46B9F" w:rsidRDefault="00C75C82">
            <w:pPr>
              <w:spacing w:after="200"/>
              <w:contextualSpacing w:val="0"/>
              <w:rPr>
                <w:sz w:val="24"/>
                <w:szCs w:val="24"/>
              </w:rPr>
            </w:pPr>
            <w:r w:rsidRPr="00D46B9F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="001710BA" w:rsidRPr="00D46B9F">
              <w:rPr>
                <w:rFonts w:ascii="Calibri" w:eastAsia="Calibri" w:hAnsi="Calibri" w:cs="Calibri"/>
                <w:sz w:val="24"/>
                <w:szCs w:val="24"/>
              </w:rPr>
              <w:t>I can understand the main ideas in personal communication (a letter) (IR+IL)</w:t>
            </w:r>
          </w:p>
        </w:tc>
        <w:tc>
          <w:tcPr>
            <w:tcW w:w="3590" w:type="dxa"/>
            <w:tcBorders>
              <w:top w:val="nil"/>
            </w:tcBorders>
          </w:tcPr>
          <w:p w14:paraId="66C8C445" w14:textId="77777777" w:rsidR="00D9556B" w:rsidRPr="00D46B9F" w:rsidRDefault="00C75C82" w:rsidP="00C75C82">
            <w:pPr>
              <w:spacing w:line="264" w:lineRule="auto"/>
              <w:contextualSpacing w:val="0"/>
              <w:rPr>
                <w:rFonts w:asciiTheme="minorHAnsi" w:eastAsia="Times New Roman" w:hAnsiTheme="minorHAnsi" w:cs="Times New Roman"/>
                <w:sz w:val="24"/>
                <w:szCs w:val="24"/>
                <w:lang w:val="ru-RU"/>
              </w:rPr>
            </w:pPr>
            <w:r w:rsidRPr="009070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1710BA" w:rsidRPr="00D46B9F">
              <w:rPr>
                <w:rFonts w:asciiTheme="minorHAnsi" w:eastAsia="Times New Roman" w:hAnsiTheme="minorHAnsi" w:cs="Times New Roman"/>
                <w:sz w:val="24"/>
                <w:szCs w:val="24"/>
                <w:lang w:val="ru-RU"/>
              </w:rPr>
              <w:t xml:space="preserve">В письме ты спросил, какие сувениры привезти из Америки. </w:t>
            </w:r>
          </w:p>
          <w:p w14:paraId="66C8C446" w14:textId="77777777" w:rsidR="00D9556B" w:rsidRPr="00D46B9F" w:rsidRDefault="001710BA" w:rsidP="00C75C82">
            <w:pPr>
              <w:spacing w:line="264" w:lineRule="auto"/>
              <w:contextualSpacing w:val="0"/>
              <w:rPr>
                <w:sz w:val="24"/>
                <w:szCs w:val="24"/>
              </w:rPr>
            </w:pPr>
            <w:r w:rsidRPr="00D46B9F">
              <w:rPr>
                <w:rFonts w:asciiTheme="minorHAnsi" w:eastAsia="Times New Roman" w:hAnsiTheme="minorHAnsi" w:cs="Times New Roman"/>
                <w:sz w:val="24"/>
                <w:szCs w:val="24"/>
              </w:rPr>
              <w:t>Sports and hobbies in Russian family</w:t>
            </w:r>
          </w:p>
        </w:tc>
        <w:tc>
          <w:tcPr>
            <w:tcW w:w="4050" w:type="dxa"/>
            <w:tcBorders>
              <w:top w:val="nil"/>
            </w:tcBorders>
          </w:tcPr>
          <w:p w14:paraId="66C8C447" w14:textId="77777777" w:rsidR="00D9556B" w:rsidRPr="00D46B9F" w:rsidRDefault="00C75C82" w:rsidP="00C75C82">
            <w:pPr>
              <w:spacing w:after="200"/>
              <w:contextualSpacing w:val="0"/>
              <w:rPr>
                <w:sz w:val="24"/>
                <w:szCs w:val="24"/>
              </w:rPr>
            </w:pPr>
            <w:r w:rsidRPr="00D46B9F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="001710BA" w:rsidRPr="00D46B9F">
              <w:rPr>
                <w:rFonts w:ascii="Calibri" w:eastAsia="Calibri" w:hAnsi="Calibri" w:cs="Calibri"/>
                <w:sz w:val="24"/>
                <w:szCs w:val="24"/>
              </w:rPr>
              <w:t xml:space="preserve">Learners read the text and listen to the audio prompt. </w:t>
            </w:r>
            <w:r w:rsidR="001710BA" w:rsidRPr="00D46B9F">
              <w:rPr>
                <w:sz w:val="24"/>
                <w:szCs w:val="24"/>
                <w:highlight w:val="white"/>
              </w:rPr>
              <w:t>Learners answer multiple choice questions.</w:t>
            </w:r>
            <w:r w:rsidRPr="00D46B9F">
              <w:rPr>
                <w:sz w:val="24"/>
                <w:szCs w:val="24"/>
                <w:highlight w:val="white"/>
              </w:rPr>
              <w:br/>
            </w:r>
            <w:r w:rsidR="001710BA" w:rsidRPr="00D46B9F">
              <w:rPr>
                <w:i/>
                <w:sz w:val="24"/>
                <w:szCs w:val="24"/>
                <w:highlight w:val="white"/>
              </w:rPr>
              <w:t>(Note to Teacher: select both listening and reading or either one)</w:t>
            </w:r>
          </w:p>
        </w:tc>
      </w:tr>
    </w:tbl>
    <w:tbl>
      <w:tblPr>
        <w:tblStyle w:val="a8"/>
        <w:tblW w:w="1022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80"/>
        <w:gridCol w:w="2960"/>
        <w:gridCol w:w="4680"/>
      </w:tblGrid>
      <w:tr w:rsidR="00D9556B" w14:paraId="66C8C44A" w14:textId="77777777" w:rsidTr="005A7B76">
        <w:trPr>
          <w:trHeight w:val="280"/>
        </w:trPr>
        <w:tc>
          <w:tcPr>
            <w:tcW w:w="1022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6C8C449" w14:textId="77777777" w:rsidR="00D9556B" w:rsidRDefault="00E2326B">
            <w:pPr>
              <w:spacing w:after="60" w:line="240" w:lineRule="auto"/>
              <w:ind w:left="144"/>
              <w:contextualSpacing w:val="0"/>
            </w:pPr>
            <w:r>
              <w:lastRenderedPageBreak/>
              <w:br/>
            </w:r>
            <w:r w:rsidR="001710BA">
              <w:rPr>
                <w:rFonts w:ascii="Questrial" w:eastAsia="Questrial" w:hAnsi="Questrial" w:cs="Questrial"/>
                <w:b/>
              </w:rPr>
              <w:t>EPISODE 2</w:t>
            </w:r>
          </w:p>
        </w:tc>
      </w:tr>
      <w:tr w:rsidR="00D9556B" w14:paraId="66C8C451" w14:textId="77777777" w:rsidTr="00D46B9F">
        <w:trPr>
          <w:trHeight w:val="460"/>
        </w:trPr>
        <w:tc>
          <w:tcPr>
            <w:tcW w:w="2580" w:type="dxa"/>
            <w:tcBorders>
              <w:top w:val="single" w:sz="8" w:space="0" w:color="000000"/>
              <w:bottom w:val="nil"/>
            </w:tcBorders>
            <w:shd w:val="clear" w:color="auto" w:fill="F2F2F2"/>
            <w:vAlign w:val="center"/>
          </w:tcPr>
          <w:p w14:paraId="66C8C44B" w14:textId="77777777" w:rsidR="00D9556B" w:rsidRDefault="001710BA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Learning Targets</w:t>
            </w:r>
          </w:p>
          <w:p w14:paraId="66C8C44C" w14:textId="77777777" w:rsidR="00D9556B" w:rsidRDefault="001710BA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specific can-do addresses this episode?</w:t>
            </w:r>
          </w:p>
        </w:tc>
        <w:tc>
          <w:tcPr>
            <w:tcW w:w="2960" w:type="dxa"/>
            <w:tcBorders>
              <w:top w:val="single" w:sz="8" w:space="0" w:color="000000"/>
              <w:bottom w:val="nil"/>
            </w:tcBorders>
            <w:shd w:val="clear" w:color="auto" w:fill="F2F2F2"/>
            <w:vAlign w:val="center"/>
          </w:tcPr>
          <w:p w14:paraId="66C8C44D" w14:textId="77777777" w:rsidR="00D9556B" w:rsidRDefault="001710BA">
            <w:pPr>
              <w:spacing w:before="120" w:line="240" w:lineRule="auto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Culture, Content &amp; Language</w:t>
            </w:r>
          </w:p>
          <w:p w14:paraId="66C8C44E" w14:textId="77777777" w:rsidR="00D9556B" w:rsidRDefault="001710BA">
            <w:pPr>
              <w:spacing w:before="30" w:after="120" w:line="240" w:lineRule="auto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do learners need to know to meet the can-do?</w:t>
            </w:r>
          </w:p>
        </w:tc>
        <w:tc>
          <w:tcPr>
            <w:tcW w:w="4680" w:type="dxa"/>
            <w:tcBorders>
              <w:top w:val="single" w:sz="8" w:space="0" w:color="000000"/>
              <w:bottom w:val="nil"/>
            </w:tcBorders>
            <w:shd w:val="clear" w:color="auto" w:fill="F2F2F2"/>
            <w:vAlign w:val="center"/>
          </w:tcPr>
          <w:p w14:paraId="66C8C44F" w14:textId="77777777" w:rsidR="00D9556B" w:rsidRDefault="001710BA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Checking for Learning</w:t>
            </w:r>
          </w:p>
          <w:p w14:paraId="66C8C450" w14:textId="77777777" w:rsidR="00D9556B" w:rsidRDefault="001710BA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How will you know that learners have met the learning target for this episode?</w:t>
            </w:r>
          </w:p>
        </w:tc>
      </w:tr>
      <w:tr w:rsidR="00D9556B" w14:paraId="66C8C458" w14:textId="77777777" w:rsidTr="00D46B9F">
        <w:trPr>
          <w:trHeight w:val="1440"/>
        </w:trPr>
        <w:tc>
          <w:tcPr>
            <w:tcW w:w="2580" w:type="dxa"/>
            <w:tcBorders>
              <w:top w:val="nil"/>
            </w:tcBorders>
          </w:tcPr>
          <w:p w14:paraId="66C8C452" w14:textId="77777777" w:rsidR="00D9556B" w:rsidRPr="00D46B9F" w:rsidRDefault="005A7B76">
            <w:pPr>
              <w:spacing w:after="200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D46B9F">
              <w:rPr>
                <w:rFonts w:asciiTheme="minorHAnsi" w:eastAsia="Calibri" w:hAnsiTheme="minorHAnsi" w:cs="Calibri"/>
                <w:sz w:val="24"/>
                <w:szCs w:val="24"/>
              </w:rPr>
              <w:br/>
            </w:r>
            <w:r w:rsidR="001710BA" w:rsidRPr="00D46B9F">
              <w:rPr>
                <w:rFonts w:asciiTheme="minorHAnsi" w:eastAsia="Calibri" w:hAnsiTheme="minorHAnsi" w:cs="Calibri"/>
                <w:sz w:val="24"/>
                <w:szCs w:val="24"/>
              </w:rPr>
              <w:t>I can understand basic information about personal interests. (IR)</w:t>
            </w:r>
          </w:p>
          <w:p w14:paraId="66C8C453" w14:textId="77777777" w:rsidR="00D9556B" w:rsidRPr="00D46B9F" w:rsidRDefault="00D9556B">
            <w:pPr>
              <w:spacing w:line="240" w:lineRule="auto"/>
              <w:contextualSpacing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</w:tcBorders>
          </w:tcPr>
          <w:p w14:paraId="66C8C454" w14:textId="77777777" w:rsidR="00D9556B" w:rsidRPr="00D46B9F" w:rsidRDefault="005A7B76" w:rsidP="00E2326B">
            <w:pPr>
              <w:spacing w:before="60" w:after="60" w:line="240" w:lineRule="auto"/>
              <w:ind w:left="144"/>
              <w:contextualSpacing w:val="0"/>
              <w:rPr>
                <w:rFonts w:asciiTheme="minorHAnsi" w:eastAsia="Calibri" w:hAnsiTheme="minorHAnsi" w:cs="Times New Roman"/>
                <w:sz w:val="24"/>
                <w:szCs w:val="24"/>
                <w:lang w:val="ru-RU"/>
              </w:rPr>
            </w:pPr>
            <w:r w:rsidRPr="00D46B9F"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  <w:br/>
            </w:r>
            <w:r w:rsidR="001710BA" w:rsidRPr="00D46B9F">
              <w:rPr>
                <w:rFonts w:asciiTheme="minorHAnsi" w:eastAsia="Calibri" w:hAnsiTheme="minorHAnsi" w:cs="Times New Roman"/>
                <w:sz w:val="24"/>
                <w:szCs w:val="24"/>
                <w:lang w:val="ru-RU"/>
              </w:rPr>
              <w:t>Кому нравится?</w:t>
            </w:r>
          </w:p>
          <w:p w14:paraId="66C8C455" w14:textId="77777777" w:rsidR="00D9556B" w:rsidRPr="00D46B9F" w:rsidRDefault="001710BA" w:rsidP="00E2326B">
            <w:pPr>
              <w:spacing w:before="60" w:after="60" w:line="240" w:lineRule="auto"/>
              <w:ind w:left="144"/>
              <w:contextualSpacing w:val="0"/>
              <w:rPr>
                <w:rFonts w:asciiTheme="minorHAnsi" w:eastAsia="Calibri" w:hAnsiTheme="minorHAnsi" w:cs="Times New Roman"/>
                <w:sz w:val="24"/>
                <w:szCs w:val="24"/>
                <w:lang w:val="ru-RU"/>
              </w:rPr>
            </w:pPr>
            <w:r w:rsidRPr="00D46B9F">
              <w:rPr>
                <w:rFonts w:asciiTheme="minorHAnsi" w:eastAsia="Calibri" w:hAnsiTheme="minorHAnsi" w:cs="Times New Roman"/>
                <w:sz w:val="24"/>
                <w:szCs w:val="24"/>
                <w:lang w:val="ru-RU"/>
              </w:rPr>
              <w:t>Что нравится?</w:t>
            </w:r>
          </w:p>
          <w:p w14:paraId="66C8C456" w14:textId="77777777" w:rsidR="00D9556B" w:rsidRPr="00D46B9F" w:rsidRDefault="001710BA" w:rsidP="00E2326B">
            <w:pPr>
              <w:spacing w:before="60" w:after="60" w:line="240" w:lineRule="auto"/>
              <w:ind w:left="144"/>
              <w:contextualSpacing w:val="0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D46B9F">
              <w:rPr>
                <w:rFonts w:asciiTheme="minorHAnsi" w:eastAsia="Calibri" w:hAnsiTheme="minorHAnsi" w:cs="Times New Roman"/>
                <w:sz w:val="24"/>
                <w:szCs w:val="24"/>
                <w:lang w:val="ru-RU"/>
              </w:rPr>
              <w:t>Хороший сувенир</w:t>
            </w:r>
          </w:p>
        </w:tc>
        <w:tc>
          <w:tcPr>
            <w:tcW w:w="4680" w:type="dxa"/>
            <w:tcBorders>
              <w:top w:val="nil"/>
            </w:tcBorders>
          </w:tcPr>
          <w:p w14:paraId="66C8C457" w14:textId="77777777" w:rsidR="00D9556B" w:rsidRPr="00D46B9F" w:rsidRDefault="005A7B76">
            <w:pPr>
              <w:spacing w:after="200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9070A3">
              <w:rPr>
                <w:rFonts w:asciiTheme="minorHAnsi" w:eastAsia="Calibri" w:hAnsiTheme="minorHAnsi" w:cs="Calibri"/>
                <w:sz w:val="24"/>
                <w:szCs w:val="24"/>
              </w:rPr>
              <w:br/>
            </w:r>
            <w:r w:rsidR="001710BA" w:rsidRPr="00D46B9F">
              <w:rPr>
                <w:rFonts w:asciiTheme="minorHAnsi" w:eastAsia="Calibri" w:hAnsiTheme="minorHAnsi" w:cs="Calibri"/>
                <w:sz w:val="24"/>
                <w:szCs w:val="24"/>
              </w:rPr>
              <w:t>Based on the message from Dasha, learners complete the graphic organizer with each person’s interests and an idea for a gift for each person in Dasha’s family.</w:t>
            </w:r>
          </w:p>
        </w:tc>
      </w:tr>
    </w:tbl>
    <w:p w14:paraId="66C8C459" w14:textId="77777777" w:rsidR="00D9556B" w:rsidRDefault="00D9556B">
      <w:pPr>
        <w:spacing w:line="240" w:lineRule="auto"/>
      </w:pPr>
    </w:p>
    <w:tbl>
      <w:tblPr>
        <w:tblStyle w:val="a9"/>
        <w:tblW w:w="1022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80"/>
        <w:gridCol w:w="3050"/>
        <w:gridCol w:w="4590"/>
      </w:tblGrid>
      <w:tr w:rsidR="00D9556B" w14:paraId="66C8C45B" w14:textId="77777777" w:rsidTr="005A7B76">
        <w:trPr>
          <w:trHeight w:val="280"/>
        </w:trPr>
        <w:tc>
          <w:tcPr>
            <w:tcW w:w="1022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6C8C45A" w14:textId="77777777" w:rsidR="00D9556B" w:rsidRDefault="001710BA">
            <w:pPr>
              <w:spacing w:after="6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EPISODE 3</w:t>
            </w:r>
          </w:p>
        </w:tc>
      </w:tr>
      <w:tr w:rsidR="00D9556B" w14:paraId="66C8C462" w14:textId="77777777" w:rsidTr="00D46B9F">
        <w:trPr>
          <w:trHeight w:val="460"/>
        </w:trPr>
        <w:tc>
          <w:tcPr>
            <w:tcW w:w="2580" w:type="dxa"/>
            <w:tcBorders>
              <w:top w:val="single" w:sz="8" w:space="0" w:color="000000"/>
              <w:bottom w:val="nil"/>
            </w:tcBorders>
            <w:shd w:val="clear" w:color="auto" w:fill="F2F2F2"/>
            <w:vAlign w:val="center"/>
          </w:tcPr>
          <w:p w14:paraId="66C8C45C" w14:textId="77777777" w:rsidR="00D9556B" w:rsidRDefault="001710BA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Learning Targets</w:t>
            </w:r>
          </w:p>
          <w:p w14:paraId="66C8C45D" w14:textId="77777777" w:rsidR="00D9556B" w:rsidRDefault="001710BA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specific can-do addresses this episode?</w:t>
            </w:r>
          </w:p>
        </w:tc>
        <w:tc>
          <w:tcPr>
            <w:tcW w:w="3050" w:type="dxa"/>
            <w:tcBorders>
              <w:top w:val="single" w:sz="8" w:space="0" w:color="000000"/>
              <w:bottom w:val="nil"/>
            </w:tcBorders>
            <w:shd w:val="clear" w:color="auto" w:fill="F2F2F2"/>
            <w:vAlign w:val="center"/>
          </w:tcPr>
          <w:p w14:paraId="66C8C45E" w14:textId="77777777" w:rsidR="00D9556B" w:rsidRDefault="001710BA">
            <w:pPr>
              <w:spacing w:before="120" w:line="240" w:lineRule="auto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Culture, Content &amp; Language</w:t>
            </w:r>
          </w:p>
          <w:p w14:paraId="66C8C45F" w14:textId="77777777" w:rsidR="00D9556B" w:rsidRDefault="001710BA">
            <w:pPr>
              <w:spacing w:before="30" w:after="120" w:line="240" w:lineRule="auto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do learners need to know to meet the can-do?</w:t>
            </w:r>
          </w:p>
        </w:tc>
        <w:tc>
          <w:tcPr>
            <w:tcW w:w="4590" w:type="dxa"/>
            <w:tcBorders>
              <w:top w:val="single" w:sz="8" w:space="0" w:color="000000"/>
              <w:bottom w:val="nil"/>
            </w:tcBorders>
            <w:shd w:val="clear" w:color="auto" w:fill="F2F2F2"/>
            <w:vAlign w:val="center"/>
          </w:tcPr>
          <w:p w14:paraId="66C8C460" w14:textId="77777777" w:rsidR="00D9556B" w:rsidRDefault="001710BA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Checking for Learning</w:t>
            </w:r>
          </w:p>
          <w:p w14:paraId="66C8C461" w14:textId="77777777" w:rsidR="00D9556B" w:rsidRDefault="001710BA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How will you know that learners have met the learning target for this episode?</w:t>
            </w:r>
          </w:p>
        </w:tc>
      </w:tr>
      <w:tr w:rsidR="00D9556B" w14:paraId="66C8C469" w14:textId="77777777" w:rsidTr="00D46B9F">
        <w:trPr>
          <w:trHeight w:val="1320"/>
        </w:trPr>
        <w:tc>
          <w:tcPr>
            <w:tcW w:w="2580" w:type="dxa"/>
            <w:tcBorders>
              <w:top w:val="nil"/>
            </w:tcBorders>
          </w:tcPr>
          <w:p w14:paraId="66C8C463" w14:textId="77777777" w:rsidR="00D9556B" w:rsidRPr="00D46B9F" w:rsidRDefault="005A7B76">
            <w:pPr>
              <w:spacing w:after="200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D46B9F">
              <w:rPr>
                <w:rFonts w:asciiTheme="minorHAnsi" w:eastAsia="Calibri" w:hAnsiTheme="minorHAnsi" w:cs="Calibri"/>
                <w:sz w:val="24"/>
                <w:szCs w:val="24"/>
              </w:rPr>
              <w:br/>
            </w:r>
            <w:r w:rsidR="001710BA" w:rsidRPr="00D46B9F">
              <w:rPr>
                <w:rFonts w:asciiTheme="minorHAnsi" w:eastAsia="Calibri" w:hAnsiTheme="minorHAnsi" w:cs="Calibri"/>
                <w:sz w:val="24"/>
                <w:szCs w:val="24"/>
              </w:rPr>
              <w:t>I can give reasons for my ideas and preferences about sports. (IS)</w:t>
            </w:r>
          </w:p>
          <w:p w14:paraId="66C8C464" w14:textId="77777777" w:rsidR="00D9556B" w:rsidRPr="00D46B9F" w:rsidRDefault="00D9556B">
            <w:pPr>
              <w:spacing w:line="240" w:lineRule="auto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</w:p>
          <w:p w14:paraId="66C8C465" w14:textId="77777777" w:rsidR="00D9556B" w:rsidRPr="00D46B9F" w:rsidRDefault="00D9556B">
            <w:pPr>
              <w:spacing w:line="240" w:lineRule="auto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nil"/>
            </w:tcBorders>
          </w:tcPr>
          <w:p w14:paraId="66C8C466" w14:textId="77777777" w:rsidR="00D9556B" w:rsidRPr="00D46B9F" w:rsidRDefault="005A7B76" w:rsidP="005A7B76">
            <w:pPr>
              <w:spacing w:before="60" w:after="60" w:line="240" w:lineRule="auto"/>
              <w:ind w:left="144"/>
              <w:contextualSpacing w:val="0"/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</w:pPr>
            <w:r w:rsidRPr="00D46B9F"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  <w:br/>
            </w:r>
            <w:r w:rsidR="001710BA" w:rsidRPr="00D46B9F"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  <w:t>совершенно согласны (</w:t>
            </w:r>
            <w:r w:rsidR="001710BA" w:rsidRPr="00D46B9F">
              <w:rPr>
                <w:rFonts w:asciiTheme="minorHAnsi" w:eastAsia="Calibri" w:hAnsiTheme="minorHAnsi" w:cs="Calibri"/>
                <w:sz w:val="24"/>
                <w:szCs w:val="24"/>
              </w:rPr>
              <w:t>strongly</w:t>
            </w:r>
            <w:r w:rsidR="001710BA" w:rsidRPr="00D46B9F"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  <w:t xml:space="preserve"> </w:t>
            </w:r>
            <w:r w:rsidRPr="00D46B9F">
              <w:rPr>
                <w:rFonts w:asciiTheme="minorHAnsi" w:eastAsia="Calibri" w:hAnsiTheme="minorHAnsi" w:cs="Calibri"/>
                <w:sz w:val="24"/>
                <w:szCs w:val="24"/>
              </w:rPr>
              <w:t>agree</w:t>
            </w:r>
            <w:r w:rsidR="001710BA" w:rsidRPr="00D46B9F"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  <w:t>), согласны</w:t>
            </w:r>
            <w:r w:rsidRPr="00D46B9F"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  <w:t xml:space="preserve"> </w:t>
            </w:r>
            <w:r w:rsidR="001710BA" w:rsidRPr="00D46B9F"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  <w:t>(</w:t>
            </w:r>
            <w:r w:rsidRPr="00D46B9F">
              <w:rPr>
                <w:rFonts w:asciiTheme="minorHAnsi" w:eastAsia="Calibri" w:hAnsiTheme="minorHAnsi" w:cs="Calibri"/>
                <w:sz w:val="24"/>
                <w:szCs w:val="24"/>
              </w:rPr>
              <w:t>agree</w:t>
            </w:r>
            <w:r w:rsidR="001710BA" w:rsidRPr="00D46B9F"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  <w:t>), не согласны (</w:t>
            </w:r>
            <w:r w:rsidR="001710BA" w:rsidRPr="00D46B9F">
              <w:rPr>
                <w:rFonts w:asciiTheme="minorHAnsi" w:eastAsia="Calibri" w:hAnsiTheme="minorHAnsi" w:cs="Calibri"/>
                <w:sz w:val="24"/>
                <w:szCs w:val="24"/>
              </w:rPr>
              <w:t>disagree</w:t>
            </w:r>
            <w:r w:rsidR="001710BA" w:rsidRPr="00D46B9F"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  <w:t xml:space="preserve">) </w:t>
            </w:r>
            <w:r w:rsidR="001710BA" w:rsidRPr="00D46B9F">
              <w:rPr>
                <w:rFonts w:asciiTheme="minorHAnsi" w:eastAsia="Calibri" w:hAnsiTheme="minorHAnsi" w:cs="Calibri"/>
                <w:sz w:val="24"/>
                <w:szCs w:val="24"/>
              </w:rPr>
              <w:t>and</w:t>
            </w:r>
            <w:r w:rsidR="001710BA" w:rsidRPr="00D46B9F"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  <w:t xml:space="preserve"> </w:t>
            </w:r>
            <w:r w:rsidR="001710BA" w:rsidRPr="00D46B9F">
              <w:rPr>
                <w:rFonts w:asciiTheme="minorHAnsi" w:eastAsia="Calibri" w:hAnsiTheme="minorHAnsi" w:cs="Calibri"/>
                <w:sz w:val="24"/>
                <w:szCs w:val="24"/>
              </w:rPr>
              <w:t>c</w:t>
            </w:r>
            <w:r w:rsidR="001710BA" w:rsidRPr="00D46B9F"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  <w:t>овершенно не согласны</w:t>
            </w:r>
            <w:r w:rsidRPr="00D46B9F"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  <w:t xml:space="preserve"> (</w:t>
            </w:r>
            <w:r w:rsidRPr="00D46B9F">
              <w:rPr>
                <w:rFonts w:asciiTheme="minorHAnsi" w:eastAsia="Calibri" w:hAnsiTheme="minorHAnsi" w:cs="Calibri"/>
                <w:sz w:val="24"/>
                <w:szCs w:val="24"/>
              </w:rPr>
              <w:t>strongly</w:t>
            </w:r>
            <w:r w:rsidRPr="00D46B9F"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  <w:t xml:space="preserve"> </w:t>
            </w:r>
            <w:r w:rsidRPr="00D46B9F">
              <w:rPr>
                <w:rFonts w:asciiTheme="minorHAnsi" w:eastAsia="Calibri" w:hAnsiTheme="minorHAnsi" w:cs="Calibri"/>
                <w:sz w:val="24"/>
                <w:szCs w:val="24"/>
              </w:rPr>
              <w:t>disagree</w:t>
            </w:r>
            <w:r w:rsidRPr="00D46B9F"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4590" w:type="dxa"/>
            <w:tcBorders>
              <w:top w:val="nil"/>
            </w:tcBorders>
          </w:tcPr>
          <w:p w14:paraId="66C8C467" w14:textId="77777777" w:rsidR="00D9556B" w:rsidRPr="00D46B9F" w:rsidRDefault="005A7B76">
            <w:pPr>
              <w:spacing w:before="120" w:line="240" w:lineRule="auto"/>
              <w:ind w:left="144" w:right="144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9070A3">
              <w:rPr>
                <w:rFonts w:asciiTheme="minorHAnsi" w:eastAsia="Calibri" w:hAnsiTheme="minorHAnsi" w:cs="Calibri"/>
                <w:sz w:val="24"/>
                <w:szCs w:val="24"/>
              </w:rPr>
              <w:br/>
            </w:r>
            <w:r w:rsidR="001710BA" w:rsidRPr="00D46B9F">
              <w:rPr>
                <w:rFonts w:asciiTheme="minorHAnsi" w:eastAsia="Calibri" w:hAnsiTheme="minorHAnsi" w:cs="Calibri"/>
                <w:sz w:val="24"/>
                <w:szCs w:val="24"/>
              </w:rPr>
              <w:t>Four Corners Activity. Learner/Instructor reads the statement and learners choose the most appropriate corner.</w:t>
            </w:r>
          </w:p>
          <w:p w14:paraId="66C8C468" w14:textId="77777777" w:rsidR="00D9556B" w:rsidRPr="00D46B9F" w:rsidRDefault="001710BA" w:rsidP="005A7B76">
            <w:pPr>
              <w:spacing w:before="120" w:line="240" w:lineRule="auto"/>
              <w:ind w:left="144" w:right="144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D46B9F">
              <w:rPr>
                <w:rFonts w:asciiTheme="minorHAnsi" w:eastAsia="Calibri" w:hAnsiTheme="minorHAnsi" w:cs="Calibri"/>
                <w:sz w:val="24"/>
                <w:szCs w:val="24"/>
              </w:rPr>
              <w:t xml:space="preserve">Independent Learners fill in the graphic </w:t>
            </w:r>
            <w:r w:rsidR="005A7B76" w:rsidRPr="00D46B9F">
              <w:rPr>
                <w:rFonts w:asciiTheme="minorHAnsi" w:eastAsia="Calibri" w:hAnsiTheme="minorHAnsi" w:cs="Calibri"/>
                <w:sz w:val="24"/>
                <w:szCs w:val="24"/>
              </w:rPr>
              <w:t xml:space="preserve">organizer </w:t>
            </w:r>
            <w:r w:rsidRPr="00D46B9F">
              <w:rPr>
                <w:rFonts w:asciiTheme="minorHAnsi" w:eastAsia="Calibri" w:hAnsiTheme="minorHAnsi" w:cs="Calibri"/>
                <w:sz w:val="24"/>
                <w:szCs w:val="24"/>
              </w:rPr>
              <w:t xml:space="preserve">provided. </w:t>
            </w:r>
          </w:p>
        </w:tc>
      </w:tr>
    </w:tbl>
    <w:p w14:paraId="66C8C46A" w14:textId="77777777" w:rsidR="00D9556B" w:rsidRDefault="00D9556B">
      <w:pPr>
        <w:spacing w:line="240" w:lineRule="auto"/>
      </w:pPr>
    </w:p>
    <w:tbl>
      <w:tblPr>
        <w:tblStyle w:val="aa"/>
        <w:tblW w:w="1022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80"/>
        <w:gridCol w:w="3140"/>
        <w:gridCol w:w="4500"/>
      </w:tblGrid>
      <w:tr w:rsidR="00D9556B" w14:paraId="66C8C46C" w14:textId="77777777" w:rsidTr="005A7B76">
        <w:trPr>
          <w:trHeight w:val="280"/>
        </w:trPr>
        <w:tc>
          <w:tcPr>
            <w:tcW w:w="1022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6C8C46B" w14:textId="77777777" w:rsidR="00D9556B" w:rsidRDefault="001710BA">
            <w:pPr>
              <w:spacing w:after="6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EPISODE 4</w:t>
            </w:r>
          </w:p>
        </w:tc>
      </w:tr>
      <w:tr w:rsidR="00D9556B" w14:paraId="66C8C473" w14:textId="77777777" w:rsidTr="00D46B9F">
        <w:trPr>
          <w:trHeight w:val="460"/>
        </w:trPr>
        <w:tc>
          <w:tcPr>
            <w:tcW w:w="2580" w:type="dxa"/>
            <w:tcBorders>
              <w:top w:val="single" w:sz="8" w:space="0" w:color="000000"/>
              <w:bottom w:val="nil"/>
            </w:tcBorders>
            <w:shd w:val="clear" w:color="auto" w:fill="F2F2F2"/>
            <w:vAlign w:val="center"/>
          </w:tcPr>
          <w:p w14:paraId="66C8C46D" w14:textId="77777777" w:rsidR="00D9556B" w:rsidRDefault="001710BA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Learning Targets</w:t>
            </w:r>
          </w:p>
          <w:p w14:paraId="66C8C46E" w14:textId="77777777" w:rsidR="00D9556B" w:rsidRDefault="001710BA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specific can-do addresses this episode?</w:t>
            </w:r>
          </w:p>
        </w:tc>
        <w:tc>
          <w:tcPr>
            <w:tcW w:w="3140" w:type="dxa"/>
            <w:tcBorders>
              <w:top w:val="single" w:sz="8" w:space="0" w:color="000000"/>
              <w:bottom w:val="nil"/>
            </w:tcBorders>
            <w:shd w:val="clear" w:color="auto" w:fill="F2F2F2"/>
            <w:vAlign w:val="center"/>
          </w:tcPr>
          <w:p w14:paraId="66C8C46F" w14:textId="77777777" w:rsidR="00D9556B" w:rsidRDefault="001710BA">
            <w:pPr>
              <w:spacing w:before="120" w:line="240" w:lineRule="auto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Culture, Content &amp; Language</w:t>
            </w:r>
          </w:p>
          <w:p w14:paraId="66C8C470" w14:textId="77777777" w:rsidR="00D9556B" w:rsidRDefault="001710BA">
            <w:pPr>
              <w:spacing w:before="30" w:after="120" w:line="240" w:lineRule="auto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do learners need to know to meet the can-do?</w:t>
            </w:r>
          </w:p>
        </w:tc>
        <w:tc>
          <w:tcPr>
            <w:tcW w:w="4500" w:type="dxa"/>
            <w:tcBorders>
              <w:top w:val="single" w:sz="8" w:space="0" w:color="000000"/>
              <w:bottom w:val="nil"/>
            </w:tcBorders>
            <w:shd w:val="clear" w:color="auto" w:fill="F2F2F2"/>
            <w:vAlign w:val="center"/>
          </w:tcPr>
          <w:p w14:paraId="66C8C471" w14:textId="77777777" w:rsidR="00D9556B" w:rsidRDefault="001710BA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Checking for Learning</w:t>
            </w:r>
          </w:p>
          <w:p w14:paraId="66C8C472" w14:textId="77777777" w:rsidR="00D9556B" w:rsidRDefault="001710BA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How will you know that learners have met the learning target for this episode?</w:t>
            </w:r>
          </w:p>
        </w:tc>
      </w:tr>
      <w:tr w:rsidR="00D9556B" w14:paraId="66C8C479" w14:textId="77777777" w:rsidTr="00D46B9F">
        <w:trPr>
          <w:trHeight w:val="1320"/>
        </w:trPr>
        <w:tc>
          <w:tcPr>
            <w:tcW w:w="2580" w:type="dxa"/>
            <w:tcBorders>
              <w:top w:val="nil"/>
            </w:tcBorders>
          </w:tcPr>
          <w:p w14:paraId="66C8C474" w14:textId="77777777" w:rsidR="00D9556B" w:rsidRPr="00D46B9F" w:rsidRDefault="001710BA" w:rsidP="00530034">
            <w:pPr>
              <w:spacing w:after="200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D46B9F">
              <w:rPr>
                <w:rFonts w:asciiTheme="minorHAnsi" w:eastAsia="Calibri" w:hAnsiTheme="minorHAnsi" w:cs="Calibri"/>
                <w:sz w:val="24"/>
                <w:szCs w:val="24"/>
              </w:rPr>
              <w:t>I can give a short presentation on a person, landmark, food or cultural event. (PS)</w:t>
            </w:r>
          </w:p>
        </w:tc>
        <w:tc>
          <w:tcPr>
            <w:tcW w:w="3140" w:type="dxa"/>
            <w:tcBorders>
              <w:top w:val="nil"/>
            </w:tcBorders>
          </w:tcPr>
          <w:p w14:paraId="66C8C475" w14:textId="77777777" w:rsidR="00D9556B" w:rsidRPr="00D46B9F" w:rsidRDefault="001710BA" w:rsidP="00530034">
            <w:pPr>
              <w:spacing w:before="60" w:after="60"/>
              <w:ind w:left="144"/>
              <w:contextualSpacing w:val="0"/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</w:pPr>
            <w:r w:rsidRPr="00D46B9F"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  <w:t>На праздники мы едим…..</w:t>
            </w:r>
          </w:p>
          <w:p w14:paraId="66C8C476" w14:textId="77777777" w:rsidR="00D9556B" w:rsidRPr="00D46B9F" w:rsidRDefault="001710BA" w:rsidP="00530034">
            <w:pPr>
              <w:spacing w:before="60" w:after="60"/>
              <w:ind w:left="144"/>
              <w:contextualSpacing w:val="0"/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</w:pPr>
            <w:r w:rsidRPr="00D46B9F">
              <w:rPr>
                <w:rFonts w:asciiTheme="minorHAnsi" w:eastAsia="Calibri" w:hAnsiTheme="minorHAnsi" w:cs="Calibri"/>
                <w:sz w:val="24"/>
                <w:szCs w:val="24"/>
                <w:lang w:val="ru-RU"/>
              </w:rPr>
              <w:t>Мы готовим…</w:t>
            </w:r>
          </w:p>
          <w:p w14:paraId="66C8C477" w14:textId="77777777" w:rsidR="00D9556B" w:rsidRPr="00D46B9F" w:rsidRDefault="001710BA" w:rsidP="00530034">
            <w:pPr>
              <w:spacing w:before="60" w:after="60"/>
              <w:ind w:left="144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D46B9F">
              <w:rPr>
                <w:rFonts w:asciiTheme="minorHAnsi" w:eastAsia="Calibri" w:hAnsiTheme="minorHAnsi" w:cs="Calibri"/>
                <w:sz w:val="24"/>
                <w:szCs w:val="24"/>
              </w:rPr>
              <w:t>Мы покупаем...</w:t>
            </w:r>
          </w:p>
        </w:tc>
        <w:tc>
          <w:tcPr>
            <w:tcW w:w="4500" w:type="dxa"/>
            <w:tcBorders>
              <w:top w:val="nil"/>
            </w:tcBorders>
          </w:tcPr>
          <w:p w14:paraId="66C8C478" w14:textId="77777777" w:rsidR="00D9556B" w:rsidRPr="00D46B9F" w:rsidRDefault="001710BA" w:rsidP="00530034">
            <w:pPr>
              <w:spacing w:before="120"/>
              <w:ind w:left="144" w:right="144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D46B9F">
              <w:rPr>
                <w:rFonts w:asciiTheme="minorHAnsi" w:eastAsia="Calibri" w:hAnsiTheme="minorHAnsi" w:cs="Calibri"/>
                <w:sz w:val="24"/>
                <w:szCs w:val="24"/>
              </w:rPr>
              <w:t>Learners present a one minute talk in Russian about food they eat at a holiday event.</w:t>
            </w:r>
          </w:p>
        </w:tc>
      </w:tr>
    </w:tbl>
    <w:p w14:paraId="66C8C47A" w14:textId="77777777" w:rsidR="00D9556B" w:rsidRDefault="00D9556B">
      <w:pPr>
        <w:spacing w:line="240" w:lineRule="auto"/>
      </w:pPr>
    </w:p>
    <w:p w14:paraId="66C8C47B" w14:textId="77777777" w:rsidR="00D9556B" w:rsidRDefault="001710BA">
      <w:pPr>
        <w:spacing w:line="240" w:lineRule="auto"/>
        <w:jc w:val="center"/>
      </w:pPr>
      <w:r>
        <w:rPr>
          <w:rFonts w:ascii="Questrial" w:eastAsia="Questrial" w:hAnsi="Questrial" w:cs="Questrial"/>
          <w:b/>
          <w:color w:val="52BAAE"/>
        </w:rPr>
        <w:t>Add additional learning episodes as needed by copying a learning episode box.</w:t>
      </w:r>
    </w:p>
    <w:p w14:paraId="66C8C47C" w14:textId="77777777" w:rsidR="00730D69" w:rsidRDefault="00730D69">
      <w:r>
        <w:br w:type="page"/>
      </w:r>
    </w:p>
    <w:p w14:paraId="66C8C47D" w14:textId="5C221511" w:rsidR="00D9556B" w:rsidRDefault="00166688">
      <w:pPr>
        <w:spacing w:line="240" w:lineRule="auto"/>
      </w:pPr>
      <w:r>
        <w:lastRenderedPageBreak/>
        <w:br/>
      </w:r>
    </w:p>
    <w:tbl>
      <w:tblPr>
        <w:tblStyle w:val="ab"/>
        <w:tblW w:w="1022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20"/>
      </w:tblGrid>
      <w:tr w:rsidR="00D9556B" w14:paraId="66C8C480" w14:textId="77777777" w:rsidTr="00730D69">
        <w:tc>
          <w:tcPr>
            <w:tcW w:w="10220" w:type="dxa"/>
            <w:shd w:val="clear" w:color="auto" w:fill="F2F2F2"/>
          </w:tcPr>
          <w:p w14:paraId="66C8C47E" w14:textId="77777777" w:rsidR="00D9556B" w:rsidRDefault="001710BA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MATERIALS NEEDED</w:t>
            </w:r>
          </w:p>
          <w:p w14:paraId="66C8C47F" w14:textId="77777777" w:rsidR="00D9556B" w:rsidRDefault="001710BA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supplies and materials will you need to successfully implement this learning plan?</w:t>
            </w:r>
          </w:p>
        </w:tc>
      </w:tr>
      <w:tr w:rsidR="00730D69" w14:paraId="66C8C485" w14:textId="77777777" w:rsidTr="00730D69">
        <w:trPr>
          <w:trHeight w:val="780"/>
        </w:trPr>
        <w:tc>
          <w:tcPr>
            <w:tcW w:w="10220" w:type="dxa"/>
            <w:shd w:val="clear" w:color="auto" w:fill="FFFFFF"/>
          </w:tcPr>
          <w:p w14:paraId="66C8C481" w14:textId="77777777" w:rsidR="00730D69" w:rsidRDefault="00730D69" w:rsidP="00730D69">
            <w:pPr>
              <w:spacing w:before="60" w:after="60" w:line="240" w:lineRule="auto"/>
              <w:ind w:left="144"/>
              <w:contextualSpacing w:val="0"/>
            </w:pPr>
            <w:r>
              <w:rPr>
                <w:rFonts w:ascii="Calibri" w:eastAsia="Calibri" w:hAnsi="Calibri" w:cs="Calibri"/>
                <w:b/>
              </w:rPr>
              <w:br/>
              <w:t>Text Lesson 3</w:t>
            </w:r>
          </w:p>
          <w:p w14:paraId="66C8C482" w14:textId="77777777" w:rsidR="00730D69" w:rsidRDefault="00730D69" w:rsidP="00730D69">
            <w:pPr>
              <w:spacing w:before="60" w:after="60" w:line="240" w:lineRule="auto"/>
              <w:ind w:left="144"/>
              <w:contextualSpacing w:val="0"/>
            </w:pPr>
            <w:r>
              <w:rPr>
                <w:rFonts w:ascii="Calibri" w:eastAsia="Calibri" w:hAnsi="Calibri" w:cs="Calibri"/>
                <w:b/>
              </w:rPr>
              <w:t>Audio text Lesson 3</w:t>
            </w:r>
          </w:p>
          <w:p w14:paraId="66C8C483" w14:textId="77777777" w:rsidR="00730D69" w:rsidRDefault="00730D69" w:rsidP="00730D69">
            <w:pPr>
              <w:spacing w:before="60" w:after="60" w:line="240" w:lineRule="auto"/>
              <w:ind w:left="144"/>
              <w:contextualSpacing w:val="0"/>
            </w:pPr>
            <w:r>
              <w:rPr>
                <w:rFonts w:ascii="Calibri" w:eastAsia="Calibri" w:hAnsi="Calibri" w:cs="Calibri"/>
                <w:b/>
              </w:rPr>
              <w:t>Graphic Organizer</w:t>
            </w:r>
          </w:p>
          <w:p w14:paraId="66C8C484" w14:textId="77777777" w:rsidR="00730D69" w:rsidRDefault="00730D69" w:rsidP="00730D69">
            <w:pPr>
              <w:spacing w:before="60" w:after="60" w:line="240" w:lineRule="auto"/>
              <w:ind w:left="144"/>
            </w:pPr>
          </w:p>
        </w:tc>
      </w:tr>
    </w:tbl>
    <w:p w14:paraId="66C8C486" w14:textId="77777777" w:rsidR="00D9556B" w:rsidRDefault="00D9556B">
      <w:pPr>
        <w:spacing w:line="240" w:lineRule="auto"/>
      </w:pPr>
    </w:p>
    <w:tbl>
      <w:tblPr>
        <w:tblStyle w:val="ab"/>
        <w:tblW w:w="1031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10"/>
      </w:tblGrid>
      <w:tr w:rsidR="00730D69" w14:paraId="66C8C489" w14:textId="77777777" w:rsidTr="000043BB">
        <w:tc>
          <w:tcPr>
            <w:tcW w:w="10310" w:type="dxa"/>
            <w:shd w:val="clear" w:color="auto" w:fill="F2F2F2"/>
          </w:tcPr>
          <w:p w14:paraId="66C8C487" w14:textId="77777777" w:rsidR="00730D69" w:rsidRDefault="00730D69" w:rsidP="000043BB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REFLECTION/NOTES TO SELF</w:t>
            </w:r>
          </w:p>
          <w:p w14:paraId="66C8C488" w14:textId="77777777" w:rsidR="00730D69" w:rsidRDefault="00730D69" w:rsidP="000043BB">
            <w:pPr>
              <w:spacing w:before="30" w:after="120" w:line="240" w:lineRule="auto"/>
              <w:ind w:left="144" w:right="-975"/>
              <w:contextualSpacing w:val="0"/>
            </w:pPr>
            <w:r>
              <w:rPr>
                <w:rFonts w:ascii="Questrial" w:eastAsia="Questrial" w:hAnsi="Questrial" w:cs="Questrial"/>
                <w:i/>
                <w:color w:val="1A1A1A"/>
                <w:sz w:val="18"/>
                <w:szCs w:val="18"/>
              </w:rPr>
              <w:t xml:space="preserve">Did all learners meet the learning goals of the lesson?  What will you do to adapt for those who are not learning? </w:t>
            </w:r>
            <w:r>
              <w:rPr>
                <w:rFonts w:ascii="Questrial" w:eastAsia="Questrial" w:hAnsi="Questrial" w:cs="Questrial"/>
                <w:i/>
                <w:color w:val="1A1A1A"/>
                <w:sz w:val="18"/>
                <w:szCs w:val="18"/>
              </w:rPr>
              <w:br/>
              <w:t>What might you do in subsequent lessons?</w:t>
            </w:r>
          </w:p>
        </w:tc>
      </w:tr>
      <w:tr w:rsidR="00730D69" w14:paraId="66C8C498" w14:textId="77777777" w:rsidTr="00166688">
        <w:trPr>
          <w:trHeight w:val="8946"/>
        </w:trPr>
        <w:tc>
          <w:tcPr>
            <w:tcW w:w="10310" w:type="dxa"/>
            <w:shd w:val="clear" w:color="auto" w:fill="FFFFFF"/>
          </w:tcPr>
          <w:p w14:paraId="66C8C48A" w14:textId="77777777" w:rsidR="00730D69" w:rsidRDefault="00730D69" w:rsidP="000043BB">
            <w:pPr>
              <w:spacing w:before="60" w:after="60" w:line="240" w:lineRule="auto"/>
              <w:ind w:left="144"/>
              <w:contextualSpacing w:val="0"/>
            </w:pPr>
          </w:p>
          <w:p w14:paraId="66C8C48B" w14:textId="77777777" w:rsidR="00730D69" w:rsidRDefault="00730D69" w:rsidP="000043BB">
            <w:pPr>
              <w:spacing w:before="60" w:after="60" w:line="240" w:lineRule="auto"/>
              <w:ind w:left="144"/>
              <w:contextualSpacing w:val="0"/>
            </w:pPr>
          </w:p>
          <w:p w14:paraId="66C8C48C" w14:textId="77777777" w:rsidR="00730D69" w:rsidRDefault="00730D69" w:rsidP="000043BB">
            <w:pPr>
              <w:spacing w:before="60" w:after="60" w:line="240" w:lineRule="auto"/>
              <w:ind w:left="144"/>
              <w:contextualSpacing w:val="0"/>
            </w:pPr>
          </w:p>
          <w:p w14:paraId="66C8C48D" w14:textId="77777777" w:rsidR="00730D69" w:rsidRDefault="00730D69" w:rsidP="000043BB">
            <w:pPr>
              <w:spacing w:before="60" w:after="60" w:line="240" w:lineRule="auto"/>
              <w:ind w:left="144"/>
              <w:contextualSpacing w:val="0"/>
            </w:pPr>
          </w:p>
          <w:p w14:paraId="66C8C48E" w14:textId="77777777" w:rsidR="00730D69" w:rsidRDefault="00730D69" w:rsidP="000043BB">
            <w:pPr>
              <w:spacing w:before="60" w:after="60" w:line="240" w:lineRule="auto"/>
              <w:ind w:left="144"/>
              <w:contextualSpacing w:val="0"/>
            </w:pPr>
          </w:p>
          <w:p w14:paraId="66C8C48F" w14:textId="77777777" w:rsidR="00730D69" w:rsidRDefault="00730D69" w:rsidP="000043BB">
            <w:pPr>
              <w:spacing w:before="60" w:after="60" w:line="240" w:lineRule="auto"/>
              <w:ind w:left="144"/>
              <w:contextualSpacing w:val="0"/>
            </w:pPr>
          </w:p>
          <w:p w14:paraId="66C8C490" w14:textId="77777777" w:rsidR="00730D69" w:rsidRDefault="00730D69" w:rsidP="000043BB">
            <w:pPr>
              <w:spacing w:before="60" w:after="60" w:line="240" w:lineRule="auto"/>
              <w:ind w:left="144"/>
              <w:contextualSpacing w:val="0"/>
            </w:pPr>
          </w:p>
          <w:p w14:paraId="66C8C491" w14:textId="77777777" w:rsidR="00730D69" w:rsidRDefault="00730D69" w:rsidP="000043BB">
            <w:pPr>
              <w:spacing w:before="60" w:after="60" w:line="240" w:lineRule="auto"/>
              <w:ind w:left="144"/>
              <w:contextualSpacing w:val="0"/>
            </w:pPr>
          </w:p>
          <w:p w14:paraId="66C8C492" w14:textId="77777777" w:rsidR="00730D69" w:rsidRDefault="00730D69" w:rsidP="000043BB">
            <w:pPr>
              <w:spacing w:before="60" w:after="60" w:line="240" w:lineRule="auto"/>
              <w:ind w:left="144"/>
              <w:contextualSpacing w:val="0"/>
            </w:pPr>
          </w:p>
          <w:p w14:paraId="66C8C493" w14:textId="77777777" w:rsidR="00730D69" w:rsidRDefault="00730D69" w:rsidP="000043BB">
            <w:pPr>
              <w:spacing w:before="60" w:after="60" w:line="240" w:lineRule="auto"/>
              <w:ind w:left="144"/>
              <w:contextualSpacing w:val="0"/>
            </w:pPr>
          </w:p>
          <w:p w14:paraId="66C8C494" w14:textId="77777777" w:rsidR="00730D69" w:rsidRDefault="00730D69" w:rsidP="000043BB">
            <w:pPr>
              <w:spacing w:before="60" w:after="60" w:line="240" w:lineRule="auto"/>
              <w:ind w:left="144"/>
              <w:contextualSpacing w:val="0"/>
            </w:pPr>
          </w:p>
          <w:p w14:paraId="66C8C495" w14:textId="77777777" w:rsidR="00730D69" w:rsidRDefault="00730D69" w:rsidP="000043BB">
            <w:pPr>
              <w:spacing w:before="60" w:after="60" w:line="240" w:lineRule="auto"/>
              <w:ind w:left="144"/>
              <w:contextualSpacing w:val="0"/>
            </w:pPr>
          </w:p>
          <w:p w14:paraId="66C8C496" w14:textId="77777777" w:rsidR="00730D69" w:rsidRDefault="00730D69" w:rsidP="000043BB">
            <w:pPr>
              <w:spacing w:before="60" w:after="60" w:line="240" w:lineRule="auto"/>
              <w:ind w:left="144"/>
              <w:contextualSpacing w:val="0"/>
            </w:pPr>
          </w:p>
          <w:p w14:paraId="66C8C497" w14:textId="77777777" w:rsidR="00730D69" w:rsidRDefault="00730D69" w:rsidP="000043BB">
            <w:pPr>
              <w:spacing w:before="60" w:after="60" w:line="240" w:lineRule="auto"/>
              <w:ind w:left="144"/>
              <w:contextualSpacing w:val="0"/>
            </w:pPr>
          </w:p>
        </w:tc>
      </w:tr>
    </w:tbl>
    <w:p w14:paraId="1C821173" w14:textId="30B4596A" w:rsidR="00166688" w:rsidRDefault="00166688" w:rsidP="00166688">
      <w:pPr>
        <w:spacing w:line="240" w:lineRule="auto"/>
      </w:pPr>
      <w:r>
        <w:br w:type="page"/>
      </w:r>
    </w:p>
    <w:p w14:paraId="66C8C4AC" w14:textId="3B1129EC" w:rsidR="00730D69" w:rsidRDefault="00730D69">
      <w:pPr>
        <w:spacing w:line="240" w:lineRule="auto"/>
      </w:pPr>
    </w:p>
    <w:p w14:paraId="66C8C4AD" w14:textId="77777777" w:rsidR="00D9556B" w:rsidRDefault="001710BA">
      <w:pPr>
        <w:spacing w:line="240" w:lineRule="auto"/>
        <w:jc w:val="center"/>
        <w:rPr>
          <w:rFonts w:ascii="Questrial" w:eastAsia="Questrial" w:hAnsi="Questrial" w:cs="Questrial"/>
          <w:b/>
          <w:color w:val="18B0C0"/>
        </w:rPr>
      </w:pPr>
      <w:r>
        <w:rPr>
          <w:rFonts w:ascii="Questrial" w:eastAsia="Questrial" w:hAnsi="Questrial" w:cs="Questrial"/>
          <w:b/>
          <w:color w:val="18B0C0"/>
        </w:rPr>
        <w:t>While only Stage 1 and Stage 2 are required for STARTALK purposes, programs are encouraged to use Stage 3 as a planning tool in ways that best meet the needs of their instructors.</w:t>
      </w:r>
    </w:p>
    <w:p w14:paraId="66C8C4AE" w14:textId="77777777" w:rsidR="00A028D0" w:rsidRDefault="00A028D0">
      <w:pPr>
        <w:spacing w:line="240" w:lineRule="auto"/>
        <w:jc w:val="center"/>
        <w:rPr>
          <w:rFonts w:ascii="Questrial" w:eastAsia="Questrial" w:hAnsi="Questrial" w:cs="Questrial"/>
          <w:b/>
          <w:color w:val="18B0C0"/>
        </w:rPr>
      </w:pPr>
    </w:p>
    <w:tbl>
      <w:tblPr>
        <w:tblStyle w:val="ac"/>
        <w:tblW w:w="10372" w:type="dxa"/>
        <w:tblInd w:w="-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72"/>
      </w:tblGrid>
      <w:tr w:rsidR="00A028D0" w14:paraId="66C8C4B2" w14:textId="77777777" w:rsidTr="00A028D0">
        <w:trPr>
          <w:trHeight w:val="401"/>
        </w:trPr>
        <w:tc>
          <w:tcPr>
            <w:tcW w:w="10372" w:type="dxa"/>
            <w:shd w:val="clear" w:color="auto" w:fill="CBECF1"/>
          </w:tcPr>
          <w:p w14:paraId="66C8C4AF" w14:textId="77777777" w:rsidR="00A028D0" w:rsidRDefault="00A028D0" w:rsidP="000043BB">
            <w:pPr>
              <w:spacing w:before="120" w:line="240" w:lineRule="auto"/>
              <w:contextualSpacing w:val="0"/>
              <w:jc w:val="center"/>
            </w:pPr>
            <w:r>
              <w:rPr>
                <w:rFonts w:ascii="Questrial" w:eastAsia="Questrial" w:hAnsi="Questrial" w:cs="Questrial"/>
                <w:b/>
                <w:sz w:val="24"/>
                <w:szCs w:val="24"/>
              </w:rPr>
              <w:t>STAGE 3</w:t>
            </w:r>
          </w:p>
          <w:p w14:paraId="66C8C4B0" w14:textId="77777777" w:rsidR="00A028D0" w:rsidRDefault="00A028D0" w:rsidP="000043BB">
            <w:pPr>
              <w:spacing w:line="240" w:lineRule="auto"/>
              <w:contextualSpacing w:val="0"/>
              <w:jc w:val="center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 xml:space="preserve">What will prepare learners to demonstrate what they can do with what they know? </w:t>
            </w: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br/>
            </w:r>
          </w:p>
          <w:p w14:paraId="66C8C4B1" w14:textId="77777777" w:rsidR="00A028D0" w:rsidRDefault="00A028D0" w:rsidP="000043BB">
            <w:pPr>
              <w:spacing w:after="120" w:line="240" w:lineRule="auto"/>
              <w:ind w:left="288" w:right="288"/>
              <w:contextualSpacing w:val="0"/>
              <w:jc w:val="center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Do the learning activities allow students to move from input to shared/guided practice and then to independent application of new learning? Do all activities make the best use of instructional time to maximize student learning and</w:t>
            </w:r>
            <w:r>
              <w:rPr>
                <w:rFonts w:ascii="Questrial" w:eastAsia="Questrial" w:hAnsi="Questrial" w:cs="Quest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take an appropriate amount of time considering the age of the learner? Do the learning activities provide variety to enable a lively pace for the lesson?</w:t>
            </w:r>
          </w:p>
        </w:tc>
      </w:tr>
    </w:tbl>
    <w:p w14:paraId="66C8C4B3" w14:textId="77777777" w:rsidR="00A028D0" w:rsidRDefault="00A028D0">
      <w:pPr>
        <w:spacing w:line="240" w:lineRule="auto"/>
      </w:pPr>
    </w:p>
    <w:tbl>
      <w:tblPr>
        <w:tblStyle w:val="ad"/>
        <w:tblW w:w="1031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20"/>
        <w:gridCol w:w="1990"/>
      </w:tblGrid>
      <w:tr w:rsidR="00A028D0" w14:paraId="66C8C4B6" w14:textId="77777777" w:rsidTr="000043BB">
        <w:trPr>
          <w:trHeight w:val="420"/>
        </w:trPr>
        <w:tc>
          <w:tcPr>
            <w:tcW w:w="10310" w:type="dxa"/>
            <w:gridSpan w:val="2"/>
            <w:shd w:val="clear" w:color="auto" w:fill="F2F2F2"/>
          </w:tcPr>
          <w:p w14:paraId="66C8C4B4" w14:textId="77777777" w:rsidR="00A028D0" w:rsidRDefault="00A028D0" w:rsidP="000043BB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LEARNING ACTIVITIES FOR EPISODE 1</w:t>
            </w:r>
          </w:p>
          <w:p w14:paraId="66C8C4B5" w14:textId="77777777" w:rsidR="00A028D0" w:rsidRDefault="00A028D0" w:rsidP="000043BB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 xml:space="preserve">What activities will be used to ensure learners accomplish the learning targets from Episode 1? </w:t>
            </w:r>
          </w:p>
        </w:tc>
      </w:tr>
      <w:tr w:rsidR="00A028D0" w14:paraId="66C8C4BB" w14:textId="77777777" w:rsidTr="000043BB">
        <w:trPr>
          <w:trHeight w:val="560"/>
        </w:trPr>
        <w:tc>
          <w:tcPr>
            <w:tcW w:w="8320" w:type="dxa"/>
            <w:tcBorders>
              <w:right w:val="single" w:sz="8" w:space="0" w:color="000000"/>
            </w:tcBorders>
            <w:shd w:val="clear" w:color="auto" w:fill="FFFFFF"/>
          </w:tcPr>
          <w:p w14:paraId="66C8C4B7" w14:textId="77777777" w:rsidR="00A028D0" w:rsidRPr="00A028D0" w:rsidRDefault="00A028D0" w:rsidP="00A028D0">
            <w:pPr>
              <w:spacing w:after="200"/>
              <w:ind w:left="205"/>
              <w:jc w:val="both"/>
              <w:rPr>
                <w:rFonts w:ascii="Calibri" w:eastAsia="Calibri" w:hAnsi="Calibri" w:cs="Calibri"/>
              </w:rPr>
            </w:pPr>
          </w:p>
          <w:p w14:paraId="66C8C4B8" w14:textId="77777777" w:rsidR="00A028D0" w:rsidRPr="00531E14" w:rsidRDefault="00A028D0" w:rsidP="00A028D0">
            <w:pPr>
              <w:spacing w:after="200"/>
              <w:ind w:left="20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31E14">
              <w:rPr>
                <w:rFonts w:ascii="Calibri" w:eastAsia="Calibri" w:hAnsi="Calibri" w:cs="Calibri"/>
                <w:sz w:val="24"/>
                <w:szCs w:val="24"/>
              </w:rPr>
              <w:t xml:space="preserve">Learners read the text. Learners listen to the audio prompt of the text. </w:t>
            </w:r>
          </w:p>
          <w:p w14:paraId="66C8C4B9" w14:textId="77777777" w:rsidR="00A028D0" w:rsidRDefault="00A028D0" w:rsidP="00A028D0">
            <w:pPr>
              <w:spacing w:after="200"/>
              <w:ind w:left="205"/>
              <w:contextualSpacing w:val="0"/>
              <w:jc w:val="both"/>
            </w:pPr>
            <w:r w:rsidRPr="00531E14">
              <w:rPr>
                <w:rFonts w:ascii="Calibri" w:eastAsia="Calibri" w:hAnsi="Calibri" w:cs="Calibri"/>
                <w:sz w:val="24"/>
                <w:szCs w:val="24"/>
              </w:rPr>
              <w:t>Learners answer multiple choice questions to identify the main idea of the text.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6C8C4BA" w14:textId="77777777" w:rsidR="00A028D0" w:rsidRDefault="00A028D0" w:rsidP="000043BB">
            <w:pPr>
              <w:spacing w:before="120" w:after="120" w:line="240" w:lineRule="auto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TIME:</w:t>
            </w:r>
            <w:r>
              <w:rPr>
                <w:rFonts w:ascii="Calibri" w:eastAsia="Calibri" w:hAnsi="Calibri" w:cs="Calibri"/>
                <w:b/>
              </w:rPr>
              <w:t xml:space="preserve"> 15</w:t>
            </w:r>
          </w:p>
        </w:tc>
      </w:tr>
    </w:tbl>
    <w:p w14:paraId="66C8C4BC" w14:textId="77777777" w:rsidR="00D9556B" w:rsidRDefault="00D9556B">
      <w:pPr>
        <w:spacing w:line="240" w:lineRule="auto"/>
      </w:pPr>
    </w:p>
    <w:tbl>
      <w:tblPr>
        <w:tblStyle w:val="af"/>
        <w:tblW w:w="1031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20"/>
        <w:gridCol w:w="1990"/>
      </w:tblGrid>
      <w:tr w:rsidR="00D9556B" w14:paraId="66C8C4C0" w14:textId="77777777" w:rsidTr="00A028D0">
        <w:trPr>
          <w:trHeight w:val="420"/>
        </w:trPr>
        <w:tc>
          <w:tcPr>
            <w:tcW w:w="8320" w:type="dxa"/>
            <w:shd w:val="clear" w:color="auto" w:fill="F2F2F2"/>
          </w:tcPr>
          <w:p w14:paraId="66C8C4BD" w14:textId="77777777" w:rsidR="00D9556B" w:rsidRDefault="001710BA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LEARNING ACTIVITIES FOR EPISODE 2</w:t>
            </w:r>
          </w:p>
          <w:p w14:paraId="66C8C4BE" w14:textId="77777777" w:rsidR="00D9556B" w:rsidRDefault="001710BA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activities will be used to ensure learners accomplish the learning targets from Episode 2?</w:t>
            </w:r>
          </w:p>
        </w:tc>
        <w:tc>
          <w:tcPr>
            <w:tcW w:w="1990" w:type="dxa"/>
            <w:tcBorders>
              <w:bottom w:val="single" w:sz="8" w:space="0" w:color="000000"/>
            </w:tcBorders>
            <w:shd w:val="clear" w:color="auto" w:fill="F2F2F2"/>
          </w:tcPr>
          <w:p w14:paraId="66C8C4BF" w14:textId="77777777" w:rsidR="00D9556B" w:rsidRDefault="00D9556B">
            <w:pPr>
              <w:spacing w:before="30" w:after="120" w:line="240" w:lineRule="auto"/>
              <w:ind w:left="144"/>
              <w:contextualSpacing w:val="0"/>
            </w:pPr>
          </w:p>
        </w:tc>
      </w:tr>
      <w:tr w:rsidR="00D9556B" w14:paraId="66C8C4C4" w14:textId="77777777" w:rsidTr="00A028D0">
        <w:trPr>
          <w:trHeight w:val="560"/>
        </w:trPr>
        <w:tc>
          <w:tcPr>
            <w:tcW w:w="8320" w:type="dxa"/>
            <w:tcBorders>
              <w:right w:val="single" w:sz="8" w:space="0" w:color="000000"/>
            </w:tcBorders>
            <w:shd w:val="clear" w:color="auto" w:fill="FFFFFF"/>
          </w:tcPr>
          <w:p w14:paraId="66C8C4C1" w14:textId="77777777" w:rsidR="00D9556B" w:rsidRPr="00531E14" w:rsidRDefault="00A028D0" w:rsidP="00531E14">
            <w:pPr>
              <w:spacing w:after="200"/>
              <w:ind w:left="2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br/>
            </w:r>
            <w:r w:rsidR="001710BA" w:rsidRPr="00531E14">
              <w:rPr>
                <w:rFonts w:ascii="Calibri" w:eastAsia="Calibri" w:hAnsi="Calibri" w:cs="Calibri"/>
                <w:sz w:val="24"/>
                <w:szCs w:val="24"/>
              </w:rPr>
              <w:t>Based on the message from Dasha, learners complete the graphic organizer with each person’s interests and an idea for a gift for each person in Dasha’s family. Learners ask questions “Who likes</w:t>
            </w:r>
            <w:r w:rsidRPr="00531E14">
              <w:rPr>
                <w:rFonts w:ascii="Calibri" w:eastAsia="Calibri" w:hAnsi="Calibri" w:cs="Calibri"/>
                <w:sz w:val="24"/>
                <w:szCs w:val="24"/>
              </w:rPr>
              <w:t xml:space="preserve"> … </w:t>
            </w:r>
            <w:r w:rsidR="001710BA" w:rsidRPr="00531E14">
              <w:rPr>
                <w:rFonts w:ascii="Calibri" w:eastAsia="Calibri" w:hAnsi="Calibri" w:cs="Calibri"/>
                <w:sz w:val="24"/>
                <w:szCs w:val="24"/>
              </w:rPr>
              <w:t xml:space="preserve">?” </w:t>
            </w:r>
            <w:r w:rsidRPr="00531E14">
              <w:rPr>
                <w:rFonts w:ascii="Calibri" w:eastAsia="Calibri" w:hAnsi="Calibri" w:cs="Calibri"/>
                <w:sz w:val="24"/>
                <w:szCs w:val="24"/>
              </w:rPr>
              <w:t xml:space="preserve">and </w:t>
            </w:r>
            <w:r w:rsidR="001710BA" w:rsidRPr="00531E14">
              <w:rPr>
                <w:rFonts w:ascii="Calibri" w:eastAsia="Calibri" w:hAnsi="Calibri" w:cs="Calibri"/>
                <w:sz w:val="24"/>
                <w:szCs w:val="24"/>
              </w:rPr>
              <w:t>“</w:t>
            </w:r>
            <w:r w:rsidRPr="00531E14"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="001710BA" w:rsidRPr="00531E14">
              <w:rPr>
                <w:rFonts w:ascii="Calibri" w:eastAsia="Calibri" w:hAnsi="Calibri" w:cs="Calibri"/>
                <w:sz w:val="24"/>
                <w:szCs w:val="24"/>
              </w:rPr>
              <w:t>hat does he/she like to do?”, come up with appropriate souvenir</w:t>
            </w:r>
            <w:r w:rsidRPr="00531E14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1710BA" w:rsidRPr="00531E14">
              <w:rPr>
                <w:rFonts w:ascii="Calibri" w:eastAsia="Calibri" w:hAnsi="Calibri" w:cs="Calibri"/>
                <w:sz w:val="24"/>
                <w:szCs w:val="24"/>
              </w:rPr>
              <w:t xml:space="preserve"> and post in in graphic organi</w:t>
            </w:r>
            <w:r w:rsidRPr="00531E14"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 w:rsidR="001710BA" w:rsidRPr="00531E14">
              <w:rPr>
                <w:rFonts w:ascii="Calibri" w:eastAsia="Calibri" w:hAnsi="Calibri" w:cs="Calibri"/>
                <w:sz w:val="24"/>
                <w:szCs w:val="24"/>
              </w:rPr>
              <w:t xml:space="preserve">er. </w:t>
            </w:r>
          </w:p>
          <w:p w14:paraId="66C8C4C2" w14:textId="77777777" w:rsidR="00D9556B" w:rsidRDefault="001710BA" w:rsidP="00531E14">
            <w:pPr>
              <w:spacing w:after="200"/>
              <w:ind w:left="205"/>
            </w:pPr>
            <w:r w:rsidRPr="00531E14">
              <w:rPr>
                <w:rFonts w:ascii="Calibri" w:eastAsia="Calibri" w:hAnsi="Calibri" w:cs="Calibri"/>
                <w:sz w:val="24"/>
                <w:szCs w:val="24"/>
              </w:rPr>
              <w:t>If in class, learners can report their findings to the class.</w:t>
            </w:r>
            <w:r w:rsidR="00A028D0">
              <w:rPr>
                <w:rFonts w:ascii="Calibri" w:eastAsia="Calibri" w:hAnsi="Calibri" w:cs="Calibri"/>
              </w:rPr>
              <w:br/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6C8C4C3" w14:textId="77777777" w:rsidR="00D9556B" w:rsidRDefault="00A028D0">
            <w:pPr>
              <w:spacing w:before="120" w:after="120" w:line="240" w:lineRule="auto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TIME:</w:t>
            </w:r>
            <w:r>
              <w:rPr>
                <w:rFonts w:ascii="Calibri" w:eastAsia="Calibri" w:hAnsi="Calibri" w:cs="Calibri"/>
                <w:b/>
              </w:rPr>
              <w:t xml:space="preserve"> 15</w:t>
            </w:r>
          </w:p>
        </w:tc>
      </w:tr>
    </w:tbl>
    <w:p w14:paraId="66C8C4C5" w14:textId="77777777" w:rsidR="00D9556B" w:rsidRDefault="00D9556B">
      <w:pPr>
        <w:spacing w:line="240" w:lineRule="auto"/>
      </w:pPr>
    </w:p>
    <w:tbl>
      <w:tblPr>
        <w:tblStyle w:val="af0"/>
        <w:tblW w:w="1031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20"/>
        <w:gridCol w:w="1990"/>
      </w:tblGrid>
      <w:tr w:rsidR="00D9556B" w14:paraId="66C8C4C9" w14:textId="77777777" w:rsidTr="00A028D0">
        <w:trPr>
          <w:trHeight w:val="420"/>
        </w:trPr>
        <w:tc>
          <w:tcPr>
            <w:tcW w:w="8320" w:type="dxa"/>
            <w:shd w:val="clear" w:color="auto" w:fill="F2F2F2"/>
          </w:tcPr>
          <w:p w14:paraId="66C8C4C6" w14:textId="77777777" w:rsidR="00D9556B" w:rsidRDefault="001710BA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LEARNING ACTIVITIES FOR EPISODE 3</w:t>
            </w:r>
          </w:p>
          <w:p w14:paraId="66C8C4C7" w14:textId="77777777" w:rsidR="00D9556B" w:rsidRDefault="001710BA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activities will be used to ensure learners accomplish the learning targets from Episode 3?</w:t>
            </w:r>
          </w:p>
        </w:tc>
        <w:tc>
          <w:tcPr>
            <w:tcW w:w="1990" w:type="dxa"/>
            <w:tcBorders>
              <w:bottom w:val="single" w:sz="8" w:space="0" w:color="000000"/>
            </w:tcBorders>
            <w:shd w:val="clear" w:color="auto" w:fill="F2F2F2"/>
          </w:tcPr>
          <w:p w14:paraId="66C8C4C8" w14:textId="77777777" w:rsidR="00D9556B" w:rsidRDefault="00D9556B">
            <w:pPr>
              <w:spacing w:before="30" w:after="120" w:line="240" w:lineRule="auto"/>
              <w:ind w:left="144"/>
              <w:contextualSpacing w:val="0"/>
            </w:pPr>
          </w:p>
        </w:tc>
      </w:tr>
      <w:tr w:rsidR="00D9556B" w14:paraId="66C8C4CC" w14:textId="77777777" w:rsidTr="00A028D0">
        <w:trPr>
          <w:trHeight w:val="560"/>
        </w:trPr>
        <w:tc>
          <w:tcPr>
            <w:tcW w:w="8320" w:type="dxa"/>
            <w:tcBorders>
              <w:right w:val="single" w:sz="8" w:space="0" w:color="000000"/>
            </w:tcBorders>
            <w:shd w:val="clear" w:color="auto" w:fill="FFFFFF"/>
          </w:tcPr>
          <w:p w14:paraId="66C8C4CA" w14:textId="77777777" w:rsidR="00D9556B" w:rsidRDefault="00A028D0" w:rsidP="00531E14">
            <w:pPr>
              <w:spacing w:after="200"/>
              <w:ind w:left="205"/>
            </w:pPr>
            <w:r>
              <w:rPr>
                <w:rFonts w:ascii="Calibri" w:eastAsia="Calibri" w:hAnsi="Calibri" w:cs="Calibri"/>
                <w:b/>
              </w:rPr>
              <w:br/>
            </w:r>
            <w:r w:rsidR="001710BA" w:rsidRPr="00531E14">
              <w:rPr>
                <w:rFonts w:ascii="Calibri" w:eastAsia="Calibri" w:hAnsi="Calibri" w:cs="Calibri"/>
                <w:sz w:val="24"/>
                <w:szCs w:val="24"/>
              </w:rPr>
              <w:t xml:space="preserve">The instructor chooses one of the statements. Learners are directed to four corners of the room, one each for “совершенно согласны (strongly </w:t>
            </w:r>
            <w:r w:rsidRPr="00531E14">
              <w:rPr>
                <w:rFonts w:ascii="Calibri" w:eastAsia="Calibri" w:hAnsi="Calibri" w:cs="Calibri"/>
                <w:sz w:val="24"/>
                <w:szCs w:val="24"/>
              </w:rPr>
              <w:t>agree</w:t>
            </w:r>
            <w:r w:rsidR="001710BA" w:rsidRPr="00531E14">
              <w:rPr>
                <w:rFonts w:ascii="Calibri" w:eastAsia="Calibri" w:hAnsi="Calibri" w:cs="Calibri"/>
                <w:sz w:val="24"/>
                <w:szCs w:val="24"/>
              </w:rPr>
              <w:t>), согласны</w:t>
            </w:r>
            <w:r w:rsidRPr="00531E1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710BA" w:rsidRPr="00531E14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531E14">
              <w:rPr>
                <w:rFonts w:ascii="Calibri" w:eastAsia="Calibri" w:hAnsi="Calibri" w:cs="Calibri"/>
                <w:sz w:val="24"/>
                <w:szCs w:val="24"/>
              </w:rPr>
              <w:t>agree), не согласны (</w:t>
            </w:r>
            <w:r w:rsidR="001710BA" w:rsidRPr="00531E14">
              <w:rPr>
                <w:rFonts w:ascii="Calibri" w:eastAsia="Calibri" w:hAnsi="Calibri" w:cs="Calibri"/>
                <w:sz w:val="24"/>
                <w:szCs w:val="24"/>
              </w:rPr>
              <w:t>disagree) and совершенно не согласны</w:t>
            </w:r>
            <w:r w:rsidRPr="00531E14">
              <w:rPr>
                <w:rFonts w:ascii="Calibri" w:eastAsia="Calibri" w:hAnsi="Calibri" w:cs="Calibri"/>
                <w:sz w:val="24"/>
                <w:szCs w:val="24"/>
              </w:rPr>
              <w:t xml:space="preserve"> (strongly disagree</w:t>
            </w:r>
            <w:r w:rsidR="001710BA" w:rsidRPr="00531E14">
              <w:rPr>
                <w:rFonts w:ascii="Calibri" w:eastAsia="Calibri" w:hAnsi="Calibri" w:cs="Calibri"/>
                <w:sz w:val="24"/>
                <w:szCs w:val="24"/>
              </w:rPr>
              <w:t>). Each learner chooses a partner and shares his or her reasons for choosing that corner of the room.</w:t>
            </w:r>
            <w:r w:rsidRPr="00531E14"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6C8C4CB" w14:textId="77777777" w:rsidR="00D9556B" w:rsidRDefault="00A028D0">
            <w:pPr>
              <w:spacing w:before="120" w:after="120" w:line="240" w:lineRule="auto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TIME:</w:t>
            </w:r>
            <w:r>
              <w:rPr>
                <w:rFonts w:ascii="Calibri" w:eastAsia="Calibri" w:hAnsi="Calibri" w:cs="Calibri"/>
                <w:b/>
              </w:rPr>
              <w:t xml:space="preserve"> 15</w:t>
            </w:r>
          </w:p>
        </w:tc>
      </w:tr>
    </w:tbl>
    <w:p w14:paraId="66C8C4CD" w14:textId="77777777" w:rsidR="00A028D0" w:rsidRDefault="00A028D0">
      <w:pPr>
        <w:spacing w:line="240" w:lineRule="auto"/>
      </w:pPr>
    </w:p>
    <w:p w14:paraId="66C8C4CE" w14:textId="77777777" w:rsidR="00A028D0" w:rsidRDefault="00A028D0">
      <w:r>
        <w:br w:type="page"/>
      </w:r>
    </w:p>
    <w:p w14:paraId="66C8C4CF" w14:textId="25193DFF" w:rsidR="00D9556B" w:rsidRDefault="00166688">
      <w:pPr>
        <w:spacing w:line="240" w:lineRule="auto"/>
      </w:pPr>
      <w:r>
        <w:lastRenderedPageBreak/>
        <w:br/>
      </w:r>
    </w:p>
    <w:tbl>
      <w:tblPr>
        <w:tblStyle w:val="af1"/>
        <w:tblW w:w="1031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40"/>
        <w:gridCol w:w="1970"/>
      </w:tblGrid>
      <w:tr w:rsidR="00D9556B" w14:paraId="66C8C4D3" w14:textId="77777777" w:rsidTr="00A028D0">
        <w:trPr>
          <w:trHeight w:val="420"/>
        </w:trPr>
        <w:tc>
          <w:tcPr>
            <w:tcW w:w="8340" w:type="dxa"/>
            <w:shd w:val="clear" w:color="auto" w:fill="F2F2F2"/>
          </w:tcPr>
          <w:p w14:paraId="66C8C4D0" w14:textId="77777777" w:rsidR="00D9556B" w:rsidRDefault="001710BA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LEARNING ACTIVITIES FOR EPISODE 4</w:t>
            </w:r>
          </w:p>
          <w:p w14:paraId="66C8C4D1" w14:textId="77777777" w:rsidR="00D9556B" w:rsidRDefault="001710BA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activities will be used to ensure learners accomplish the learning targets from Episode 4?</w:t>
            </w:r>
          </w:p>
        </w:tc>
        <w:tc>
          <w:tcPr>
            <w:tcW w:w="1970" w:type="dxa"/>
            <w:tcBorders>
              <w:bottom w:val="single" w:sz="8" w:space="0" w:color="000000"/>
            </w:tcBorders>
            <w:shd w:val="clear" w:color="auto" w:fill="F2F2F2"/>
          </w:tcPr>
          <w:p w14:paraId="66C8C4D2" w14:textId="77777777" w:rsidR="00D9556B" w:rsidRDefault="00D9556B">
            <w:pPr>
              <w:spacing w:before="30" w:after="120" w:line="240" w:lineRule="auto"/>
              <w:ind w:left="144"/>
              <w:contextualSpacing w:val="0"/>
            </w:pPr>
          </w:p>
        </w:tc>
      </w:tr>
      <w:tr w:rsidR="00D9556B" w14:paraId="66C8C4D7" w14:textId="77777777" w:rsidTr="00A028D0">
        <w:trPr>
          <w:trHeight w:val="560"/>
        </w:trPr>
        <w:tc>
          <w:tcPr>
            <w:tcW w:w="8340" w:type="dxa"/>
            <w:tcBorders>
              <w:right w:val="single" w:sz="8" w:space="0" w:color="000000"/>
            </w:tcBorders>
            <w:shd w:val="clear" w:color="auto" w:fill="FFFFFF"/>
          </w:tcPr>
          <w:p w14:paraId="66C8C4D4" w14:textId="77777777" w:rsidR="00D9556B" w:rsidRPr="00531E14" w:rsidRDefault="00A028D0" w:rsidP="00531E14">
            <w:pPr>
              <w:spacing w:after="200"/>
              <w:ind w:left="20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br/>
            </w:r>
            <w:r w:rsidR="001710BA" w:rsidRPr="00531E14">
              <w:rPr>
                <w:rFonts w:ascii="Calibri" w:eastAsia="Calibri" w:hAnsi="Calibri" w:cs="Calibri"/>
                <w:sz w:val="24"/>
                <w:szCs w:val="24"/>
              </w:rPr>
              <w:t xml:space="preserve">If in class, learners will converse with each other about different holiday food. Later, they will describe their family holiday food. </w:t>
            </w:r>
          </w:p>
          <w:p w14:paraId="66C8C4D5" w14:textId="77777777" w:rsidR="00D9556B" w:rsidRDefault="001710BA" w:rsidP="00531E14">
            <w:pPr>
              <w:spacing w:after="200"/>
              <w:ind w:left="205"/>
              <w:jc w:val="both"/>
            </w:pPr>
            <w:r w:rsidRPr="00531E14">
              <w:rPr>
                <w:rFonts w:ascii="Calibri" w:eastAsia="Calibri" w:hAnsi="Calibri" w:cs="Calibri"/>
                <w:sz w:val="24"/>
                <w:szCs w:val="24"/>
              </w:rPr>
              <w:t>Independent learners: Make a list of food you like to have on holidays.</w:t>
            </w:r>
            <w:r w:rsidR="00A028D0" w:rsidRPr="00531E14"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6C8C4D6" w14:textId="77777777" w:rsidR="00D9556B" w:rsidRDefault="00A028D0">
            <w:pPr>
              <w:spacing w:before="120" w:after="120" w:line="240" w:lineRule="auto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TIME:</w:t>
            </w:r>
            <w:r>
              <w:rPr>
                <w:rFonts w:ascii="Calibri" w:eastAsia="Calibri" w:hAnsi="Calibri" w:cs="Calibri"/>
                <w:b/>
              </w:rPr>
              <w:t xml:space="preserve"> 15</w:t>
            </w:r>
          </w:p>
        </w:tc>
      </w:tr>
    </w:tbl>
    <w:p w14:paraId="66C8C4D8" w14:textId="77777777" w:rsidR="00D9556B" w:rsidRDefault="00D9556B">
      <w:pPr>
        <w:spacing w:line="240" w:lineRule="auto"/>
      </w:pPr>
    </w:p>
    <w:p w14:paraId="66C8C4D9" w14:textId="77777777" w:rsidR="00D9556B" w:rsidRDefault="00D9556B">
      <w:pPr>
        <w:spacing w:line="240" w:lineRule="auto"/>
      </w:pPr>
    </w:p>
    <w:p w14:paraId="66C8C4DA" w14:textId="77777777" w:rsidR="00D9556B" w:rsidRDefault="001710BA">
      <w:pPr>
        <w:spacing w:line="240" w:lineRule="auto"/>
        <w:jc w:val="center"/>
      </w:pPr>
      <w:r>
        <w:rPr>
          <w:rFonts w:ascii="Questrial" w:eastAsia="Questrial" w:hAnsi="Questrial" w:cs="Questrial"/>
          <w:b/>
          <w:color w:val="52BAAE"/>
        </w:rPr>
        <w:t>Add additional learning activities for each episode as needed.</w:t>
      </w:r>
    </w:p>
    <w:p w14:paraId="66C8C4DB" w14:textId="77777777" w:rsidR="00D9556B" w:rsidRDefault="00D9556B"/>
    <w:sectPr w:rsidR="00D9556B" w:rsidSect="00E22A91">
      <w:headerReference w:type="default" r:id="rId11"/>
      <w:footerReference w:type="default" r:id="rId12"/>
      <w:pgSz w:w="12240" w:h="15840" w:code="1"/>
      <w:pgMar w:top="144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8E75E" w14:textId="77777777" w:rsidR="00AD37B1" w:rsidRDefault="00AD37B1">
      <w:pPr>
        <w:spacing w:line="240" w:lineRule="auto"/>
      </w:pPr>
      <w:r>
        <w:separator/>
      </w:r>
    </w:p>
  </w:endnote>
  <w:endnote w:type="continuationSeparator" w:id="0">
    <w:p w14:paraId="6C26A936" w14:textId="77777777" w:rsidR="00AD37B1" w:rsidRDefault="00AD3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estri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8C4ED" w14:textId="33EC8BA7" w:rsidR="00D46B9F" w:rsidRDefault="00D46B9F">
    <w:pPr>
      <w:jc w:val="right"/>
    </w:pPr>
    <w:r>
      <w:fldChar w:fldCharType="begin"/>
    </w:r>
    <w:r>
      <w:instrText>PAGE</w:instrText>
    </w:r>
    <w:r>
      <w:fldChar w:fldCharType="separate"/>
    </w:r>
    <w:r w:rsidR="009070A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2757A" w14:textId="77777777" w:rsidR="00AD37B1" w:rsidRDefault="00AD37B1">
      <w:pPr>
        <w:spacing w:line="240" w:lineRule="auto"/>
      </w:pPr>
      <w:r>
        <w:separator/>
      </w:r>
    </w:p>
  </w:footnote>
  <w:footnote w:type="continuationSeparator" w:id="0">
    <w:p w14:paraId="70DD9F8A" w14:textId="77777777" w:rsidR="00AD37B1" w:rsidRDefault="00AD37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8C4E8" w14:textId="77777777" w:rsidR="00D46B9F" w:rsidRDefault="00D46B9F">
    <w:pPr>
      <w:rPr>
        <w:b/>
      </w:rPr>
    </w:pPr>
  </w:p>
  <w:p w14:paraId="66C8C4E9" w14:textId="77777777" w:rsidR="00D46B9F" w:rsidRDefault="00D46B9F">
    <w:pPr>
      <w:rPr>
        <w:b/>
      </w:rPr>
    </w:pPr>
  </w:p>
  <w:p w14:paraId="66C8C4EA" w14:textId="7CC5BD8B" w:rsidR="00D46B9F" w:rsidRDefault="00D46B9F">
    <w:r>
      <w:rPr>
        <w:b/>
      </w:rPr>
      <w:t>Module 1</w:t>
    </w:r>
    <w:r>
      <w:rPr>
        <w:b/>
      </w:rPr>
      <w:tab/>
    </w:r>
    <w:r>
      <w:rPr>
        <w:b/>
      </w:rPr>
      <w:tab/>
    </w:r>
    <w:r w:rsidR="00EA4332">
      <w:rPr>
        <w:b/>
      </w:rPr>
      <w:t xml:space="preserve">Learning Plan </w:t>
    </w:r>
    <w:r>
      <w:rPr>
        <w:b/>
      </w:rPr>
      <w:t>3</w:t>
    </w:r>
  </w:p>
  <w:p w14:paraId="66C8C4EB" w14:textId="77777777" w:rsidR="00D46B9F" w:rsidRPr="00730D69" w:rsidRDefault="00D46B9F">
    <w:pPr>
      <w:jc w:val="right"/>
    </w:pPr>
    <w:r w:rsidRPr="00730D69">
      <w:rPr>
        <w:rFonts w:eastAsia="Open Sans"/>
        <w:b/>
        <w:sz w:val="24"/>
        <w:szCs w:val="24"/>
        <w:highlight w:val="white"/>
      </w:rPr>
      <w:t>О семье / About my family</w:t>
    </w:r>
  </w:p>
  <w:p w14:paraId="66C8C4EC" w14:textId="77777777" w:rsidR="00D46B9F" w:rsidRDefault="00D46B9F">
    <w:r>
      <w:t>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00CAA"/>
    <w:multiLevelType w:val="multilevel"/>
    <w:tmpl w:val="1D72F38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556B"/>
    <w:rsid w:val="000043BB"/>
    <w:rsid w:val="000879D7"/>
    <w:rsid w:val="00096388"/>
    <w:rsid w:val="000E2968"/>
    <w:rsid w:val="00166688"/>
    <w:rsid w:val="001710BA"/>
    <w:rsid w:val="001B46F6"/>
    <w:rsid w:val="003B2AD1"/>
    <w:rsid w:val="003E195E"/>
    <w:rsid w:val="003E72F9"/>
    <w:rsid w:val="00426B17"/>
    <w:rsid w:val="00433D94"/>
    <w:rsid w:val="004513B1"/>
    <w:rsid w:val="00530034"/>
    <w:rsid w:val="00531E14"/>
    <w:rsid w:val="005A7B76"/>
    <w:rsid w:val="00637910"/>
    <w:rsid w:val="00730D69"/>
    <w:rsid w:val="009070A3"/>
    <w:rsid w:val="00A028D0"/>
    <w:rsid w:val="00A136D8"/>
    <w:rsid w:val="00AD37B1"/>
    <w:rsid w:val="00B046FF"/>
    <w:rsid w:val="00B34F13"/>
    <w:rsid w:val="00BA3113"/>
    <w:rsid w:val="00C22554"/>
    <w:rsid w:val="00C75C82"/>
    <w:rsid w:val="00D46B9F"/>
    <w:rsid w:val="00D9556B"/>
    <w:rsid w:val="00E22A91"/>
    <w:rsid w:val="00E2326B"/>
    <w:rsid w:val="00EA4332"/>
    <w:rsid w:val="00EB1288"/>
    <w:rsid w:val="00F07192"/>
    <w:rsid w:val="00F426E1"/>
    <w:rsid w:val="00F8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8C383"/>
  <w15:docId w15:val="{7A5BE592-5C3D-4731-ADE2-E06EBE1B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10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0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A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A91"/>
  </w:style>
  <w:style w:type="paragraph" w:styleId="Footer">
    <w:name w:val="footer"/>
    <w:basedOn w:val="Normal"/>
    <w:link w:val="FooterChar"/>
    <w:uiPriority w:val="99"/>
    <w:unhideWhenUsed/>
    <w:rsid w:val="00E22A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10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Sandstrom, Betsy C</dc:creator>
  <cp:lastModifiedBy>Carl Sandstrom</cp:lastModifiedBy>
  <cp:revision>18</cp:revision>
  <cp:lastPrinted>2017-02-27T22:35:00Z</cp:lastPrinted>
  <dcterms:created xsi:type="dcterms:W3CDTF">2017-02-26T05:10:00Z</dcterms:created>
  <dcterms:modified xsi:type="dcterms:W3CDTF">2017-02-28T04:45:00Z</dcterms:modified>
</cp:coreProperties>
</file>