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9A22A" w14:textId="77777777" w:rsidR="00B3425B" w:rsidRDefault="00F95FE5">
      <w:r>
        <w:rPr>
          <w:noProof/>
        </w:rPr>
        <w:drawing>
          <wp:inline distT="114300" distB="114300" distL="114300" distR="114300" wp14:anchorId="1A09A366" wp14:editId="1A09A367">
            <wp:extent cx="366713" cy="366713"/>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noProof/>
        </w:rPr>
        <w:drawing>
          <wp:inline distT="114300" distB="114300" distL="114300" distR="114300" wp14:anchorId="1A09A368" wp14:editId="1A09A369">
            <wp:extent cx="366713" cy="366713"/>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w:t>
      </w:r>
      <w:r w:rsidRPr="009B6C65">
        <w:rPr>
          <w:b/>
          <w:sz w:val="24"/>
          <w:szCs w:val="24"/>
        </w:rPr>
        <w:t>Read the email from a Russian friend and listen to the audio prompt.</w:t>
      </w:r>
      <w:r>
        <w:rPr>
          <w:b/>
        </w:rPr>
        <w:t xml:space="preserve"> </w:t>
      </w:r>
    </w:p>
    <w:p w14:paraId="1A09A22B" w14:textId="77777777" w:rsidR="00B3425B" w:rsidRDefault="00B3425B"/>
    <w:p w14:paraId="1A09A22C" w14:textId="77777777" w:rsidR="00B3425B" w:rsidRDefault="00B3425B"/>
    <w:tbl>
      <w:tblPr>
        <w:tblStyle w:val="a"/>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0"/>
      </w:tblGrid>
      <w:tr w:rsidR="00B3425B" w:rsidRPr="004B2C74" w14:paraId="1A09A234" w14:textId="77777777" w:rsidTr="009B6C65">
        <w:tc>
          <w:tcPr>
            <w:tcW w:w="10180" w:type="dxa"/>
            <w:tcMar>
              <w:top w:w="100" w:type="dxa"/>
              <w:left w:w="100" w:type="dxa"/>
              <w:bottom w:w="100" w:type="dxa"/>
              <w:right w:w="100" w:type="dxa"/>
            </w:tcMar>
          </w:tcPr>
          <w:p w14:paraId="1A09A22D" w14:textId="77777777" w:rsidR="00B3425B" w:rsidRPr="002F1DCE" w:rsidRDefault="00F95FE5" w:rsidP="004B2C74">
            <w:pPr>
              <w:spacing w:line="360" w:lineRule="auto"/>
              <w:rPr>
                <w:rFonts w:ascii="Courier New" w:hAnsi="Courier New" w:cs="Courier New"/>
                <w:lang w:val="ru-RU"/>
              </w:rPr>
            </w:pPr>
            <w:r w:rsidRPr="002F1DCE">
              <w:rPr>
                <w:rFonts w:ascii="Courier New" w:eastAsia="Comic Sans MS" w:hAnsi="Courier New" w:cs="Courier New"/>
                <w:sz w:val="24"/>
                <w:szCs w:val="24"/>
                <w:lang w:val="ru-RU"/>
              </w:rPr>
              <w:t>Привет!</w:t>
            </w:r>
          </w:p>
          <w:p w14:paraId="1A09A22E" w14:textId="77777777" w:rsidR="00B3425B" w:rsidRPr="002F1DCE" w:rsidRDefault="00F95FE5" w:rsidP="004B2C74">
            <w:pPr>
              <w:spacing w:line="360" w:lineRule="auto"/>
              <w:ind w:firstLine="720"/>
              <w:rPr>
                <w:rFonts w:ascii="Courier New" w:hAnsi="Courier New" w:cs="Courier New"/>
                <w:lang w:val="ru-RU"/>
              </w:rPr>
            </w:pPr>
            <w:r w:rsidRPr="002F1DCE">
              <w:rPr>
                <w:rFonts w:ascii="Courier New" w:eastAsia="Comic Sans MS" w:hAnsi="Courier New" w:cs="Courier New"/>
                <w:sz w:val="24"/>
                <w:szCs w:val="24"/>
                <w:lang w:val="ru-RU"/>
              </w:rPr>
              <w:t xml:space="preserve">Я была рада получить твоё письмо с фотографиями семьи и твоей любимой собаки. Ты хотел узнать о школе. Я расскажу тебе, какие предметы ты будешь изучать. Я знаю, что ты будешь вместе со мной на уроках физики и математики. Кстати, у нас очень весёлый учитель физики, он тебе понравится. Для тех, кто учит русский язык как иностранный, будут специальные уроки. У тебя этот урок будет в понедельник, в среду и в пятницу. </w:t>
            </w:r>
            <w:r w:rsidRPr="002F1DCE">
              <w:rPr>
                <w:rFonts w:ascii="Courier New" w:eastAsia="Comic Sans MS" w:hAnsi="Courier New" w:cs="Courier New"/>
                <w:sz w:val="24"/>
                <w:szCs w:val="24"/>
              </w:rPr>
              <w:t> </w:t>
            </w:r>
            <w:r w:rsidRPr="002F1DCE">
              <w:rPr>
                <w:rFonts w:ascii="Courier New" w:eastAsia="Comic Sans MS" w:hAnsi="Courier New" w:cs="Courier New"/>
                <w:sz w:val="24"/>
                <w:szCs w:val="24"/>
                <w:lang w:val="ru-RU"/>
              </w:rPr>
              <w:t>Наши учителя хотят, чтобы ты помогал ученикам на уроках английского языка, разговаривал с ними по-английски и рассказывал о жизни в Америке.</w:t>
            </w:r>
          </w:p>
          <w:p w14:paraId="1A09A22F" w14:textId="77777777" w:rsidR="00B3425B" w:rsidRPr="002F1DCE" w:rsidRDefault="00F95FE5" w:rsidP="004B2C74">
            <w:pPr>
              <w:spacing w:line="360" w:lineRule="auto"/>
              <w:ind w:firstLine="720"/>
              <w:rPr>
                <w:rFonts w:ascii="Courier New" w:hAnsi="Courier New" w:cs="Courier New"/>
                <w:lang w:val="ru-RU"/>
              </w:rPr>
            </w:pPr>
            <w:r w:rsidRPr="002F1DCE">
              <w:rPr>
                <w:rFonts w:ascii="Courier New" w:eastAsia="Comic Sans MS" w:hAnsi="Courier New" w:cs="Courier New"/>
                <w:sz w:val="24"/>
                <w:szCs w:val="24"/>
                <w:lang w:val="ru-RU"/>
              </w:rPr>
              <w:t xml:space="preserve">Ты писал, что почти все ученики твоей школы после уроков занимаются спортом. В России ученики, которые серьёзно занимаются спортом и много тренируются, учатся в специализированных спортивных школах. В нашей школе много разных кружков и дополнительных занятий по разным предметам. Я уже два года после уроков изучаю английский язык в Оксфордской программе. Прошлым летом мы ездили в Англию и учились в специальной школе при университете. </w:t>
            </w:r>
          </w:p>
          <w:p w14:paraId="1A09A230" w14:textId="45A3ADEC" w:rsidR="00B3425B" w:rsidRPr="002F1DCE" w:rsidRDefault="00F95FE5" w:rsidP="004B2C74">
            <w:pPr>
              <w:spacing w:line="360" w:lineRule="auto"/>
              <w:ind w:firstLine="720"/>
              <w:rPr>
                <w:rFonts w:ascii="Courier New" w:hAnsi="Courier New" w:cs="Courier New"/>
                <w:lang w:val="ru-RU"/>
              </w:rPr>
            </w:pPr>
            <w:r w:rsidRPr="002F1DCE">
              <w:rPr>
                <w:rFonts w:ascii="Courier New" w:eastAsia="Comic Sans MS" w:hAnsi="Courier New" w:cs="Courier New"/>
                <w:sz w:val="24"/>
                <w:szCs w:val="24"/>
                <w:lang w:val="ru-RU"/>
              </w:rPr>
              <w:t xml:space="preserve">В гимназии, где преподает моя мама, есть пресс-клуб, который выпускает школьную электронную газету. Члены клуба хотят взять у тебя интервью и просят ответить на несколько вопросов до твоего приезда. </w:t>
            </w:r>
            <w:r w:rsidR="00987824">
              <w:rPr>
                <w:rFonts w:ascii="Courier New" w:eastAsia="Comic Sans MS" w:hAnsi="Courier New" w:cs="Courier New"/>
                <w:sz w:val="24"/>
                <w:szCs w:val="24"/>
                <w:lang w:val="ru-RU"/>
              </w:rPr>
              <w:br/>
            </w:r>
            <w:r w:rsidRPr="002F1DCE">
              <w:rPr>
                <w:rFonts w:ascii="Courier New" w:eastAsia="Comic Sans MS" w:hAnsi="Courier New" w:cs="Courier New"/>
                <w:sz w:val="24"/>
                <w:szCs w:val="24"/>
                <w:lang w:val="ru-RU"/>
              </w:rPr>
              <w:t>Я напишу их в следующем письме. Ты не против?</w:t>
            </w:r>
          </w:p>
          <w:p w14:paraId="331498AE" w14:textId="77777777" w:rsidR="004B2C74" w:rsidRDefault="004B2C74" w:rsidP="004B2C74">
            <w:pPr>
              <w:spacing w:line="360" w:lineRule="auto"/>
              <w:rPr>
                <w:rFonts w:ascii="Courier New" w:eastAsia="Comic Sans MS" w:hAnsi="Courier New" w:cs="Courier New"/>
                <w:sz w:val="24"/>
                <w:szCs w:val="24"/>
                <w:lang w:val="ru-RU"/>
              </w:rPr>
            </w:pPr>
          </w:p>
          <w:p w14:paraId="1A09A231" w14:textId="54AE0577" w:rsidR="00B3425B" w:rsidRPr="002F1DCE" w:rsidRDefault="00F95FE5" w:rsidP="004B2C74">
            <w:pPr>
              <w:spacing w:line="360" w:lineRule="auto"/>
              <w:rPr>
                <w:rFonts w:ascii="Courier New" w:hAnsi="Courier New" w:cs="Courier New"/>
                <w:lang w:val="ru-RU"/>
              </w:rPr>
            </w:pPr>
            <w:r w:rsidRPr="002F1DCE">
              <w:rPr>
                <w:rFonts w:ascii="Courier New" w:eastAsia="Comic Sans MS" w:hAnsi="Courier New" w:cs="Courier New"/>
                <w:sz w:val="24"/>
                <w:szCs w:val="24"/>
                <w:lang w:val="ru-RU"/>
              </w:rPr>
              <w:t>Пока!</w:t>
            </w:r>
          </w:p>
          <w:p w14:paraId="1A09A232" w14:textId="77777777" w:rsidR="00B3425B" w:rsidRPr="004B2C74" w:rsidRDefault="00F95FE5" w:rsidP="004B2C74">
            <w:pPr>
              <w:spacing w:line="360" w:lineRule="auto"/>
              <w:rPr>
                <w:rFonts w:ascii="Courier New" w:hAnsi="Courier New" w:cs="Courier New"/>
                <w:lang w:val="ru-RU"/>
              </w:rPr>
            </w:pPr>
            <w:r w:rsidRPr="004B2C74">
              <w:rPr>
                <w:rFonts w:ascii="Courier New" w:eastAsia="Comic Sans MS" w:hAnsi="Courier New" w:cs="Courier New"/>
                <w:sz w:val="24"/>
                <w:szCs w:val="24"/>
                <w:lang w:val="ru-RU"/>
              </w:rPr>
              <w:t>Даша</w:t>
            </w:r>
          </w:p>
          <w:p w14:paraId="1A09A233" w14:textId="77777777" w:rsidR="00B3425B" w:rsidRPr="004B2C74" w:rsidRDefault="00B3425B">
            <w:pPr>
              <w:widowControl w:val="0"/>
              <w:spacing w:line="240" w:lineRule="auto"/>
              <w:rPr>
                <w:lang w:val="ru-RU"/>
              </w:rPr>
            </w:pPr>
          </w:p>
        </w:tc>
      </w:tr>
    </w:tbl>
    <w:p w14:paraId="1A09A235" w14:textId="77777777" w:rsidR="00B3425B" w:rsidRPr="004B2C74" w:rsidRDefault="00B3425B">
      <w:pPr>
        <w:rPr>
          <w:lang w:val="ru-RU"/>
        </w:rPr>
      </w:pPr>
    </w:p>
    <w:p w14:paraId="24533D5A" w14:textId="77777777" w:rsidR="00767AF3" w:rsidRDefault="00767AF3">
      <w:pPr>
        <w:rPr>
          <w:b/>
          <w:sz w:val="24"/>
          <w:szCs w:val="24"/>
        </w:rPr>
      </w:pPr>
      <w:r>
        <w:rPr>
          <w:b/>
          <w:sz w:val="24"/>
          <w:szCs w:val="24"/>
        </w:rPr>
        <w:br w:type="page"/>
      </w:r>
    </w:p>
    <w:p w14:paraId="1A09A236" w14:textId="6833BFD5" w:rsidR="00B3425B" w:rsidRPr="009B6C65" w:rsidRDefault="00F95FE5">
      <w:pPr>
        <w:rPr>
          <w:b/>
          <w:sz w:val="24"/>
          <w:szCs w:val="24"/>
        </w:rPr>
      </w:pPr>
      <w:r>
        <w:rPr>
          <w:noProof/>
        </w:rPr>
        <w:lastRenderedPageBreak/>
        <w:drawing>
          <wp:inline distT="114300" distB="114300" distL="114300" distR="114300" wp14:anchorId="1A09A36A" wp14:editId="1A09A36B">
            <wp:extent cx="519113" cy="519113"/>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sidRPr="009B6C65">
        <w:rPr>
          <w:b/>
          <w:sz w:val="24"/>
          <w:szCs w:val="24"/>
        </w:rPr>
        <w:t>Comprehension Checks</w:t>
      </w:r>
    </w:p>
    <w:p w14:paraId="1A09A237" w14:textId="77777777" w:rsidR="00B3425B" w:rsidRPr="009B6C65" w:rsidRDefault="00B3425B">
      <w:pPr>
        <w:rPr>
          <w:b/>
          <w:sz w:val="24"/>
          <w:szCs w:val="24"/>
        </w:rPr>
      </w:pPr>
    </w:p>
    <w:p w14:paraId="79A7D9BD" w14:textId="77777777" w:rsidR="00E203BE" w:rsidRDefault="00E203BE">
      <w:pPr>
        <w:spacing w:after="200"/>
        <w:rPr>
          <w:b/>
          <w:sz w:val="24"/>
          <w:szCs w:val="24"/>
        </w:rPr>
      </w:pPr>
      <w:bookmarkStart w:id="0" w:name="_su6o1vx3of6m" w:colFirst="0" w:colLast="0"/>
      <w:bookmarkEnd w:id="0"/>
      <w:r>
        <w:rPr>
          <w:b/>
          <w:sz w:val="24"/>
          <w:szCs w:val="24"/>
        </w:rPr>
        <w:t>Упражнение 1</w:t>
      </w:r>
    </w:p>
    <w:p w14:paraId="1A09A238" w14:textId="0D6F15E6" w:rsidR="00B3425B" w:rsidRPr="00E203BE" w:rsidRDefault="00F95FE5">
      <w:pPr>
        <w:spacing w:after="200"/>
        <w:rPr>
          <w:b/>
          <w:sz w:val="24"/>
          <w:szCs w:val="24"/>
        </w:rPr>
      </w:pPr>
      <w:r w:rsidRPr="00E203BE">
        <w:rPr>
          <w:b/>
          <w:sz w:val="24"/>
          <w:szCs w:val="24"/>
        </w:rPr>
        <w:t>Direction: Read the message from Dasha (Text. Lesson 4) and answer the following questions about it.</w:t>
      </w:r>
      <w:r w:rsidR="009B6C65" w:rsidRPr="00E203BE">
        <w:rPr>
          <w:b/>
          <w:sz w:val="24"/>
          <w:szCs w:val="24"/>
        </w:rPr>
        <w:br/>
      </w:r>
    </w:p>
    <w:p w14:paraId="1A09A239" w14:textId="77777777" w:rsidR="00B3425B" w:rsidRPr="00E203BE" w:rsidRDefault="00F95FE5">
      <w:pPr>
        <w:numPr>
          <w:ilvl w:val="0"/>
          <w:numId w:val="1"/>
        </w:numPr>
        <w:spacing w:after="200"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What is the purpose of the first part of Dasha’s message?</w:t>
      </w:r>
    </w:p>
    <w:p w14:paraId="1A09A23A"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To describe her daily school schedule</w:t>
      </w:r>
    </w:p>
    <w:p w14:paraId="1A09A23B"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To tell you a bit about your classes</w:t>
      </w:r>
    </w:p>
    <w:p w14:paraId="1A09A23C"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To explain how she learns English</w:t>
      </w:r>
    </w:p>
    <w:p w14:paraId="1A09A23D"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To ask about your favorite subject</w:t>
      </w:r>
    </w:p>
    <w:p w14:paraId="1A09A23E" w14:textId="77777777" w:rsidR="00B3425B" w:rsidRPr="00E203BE" w:rsidRDefault="00B3425B">
      <w:pPr>
        <w:spacing w:line="360" w:lineRule="auto"/>
        <w:rPr>
          <w:sz w:val="24"/>
          <w:szCs w:val="24"/>
        </w:rPr>
      </w:pPr>
    </w:p>
    <w:p w14:paraId="1A09A23F" w14:textId="77777777" w:rsidR="00B3425B" w:rsidRPr="00E203BE" w:rsidRDefault="00F95FE5">
      <w:pPr>
        <w:numPr>
          <w:ilvl w:val="0"/>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What does Dasha explain about extra-curricular activities?</w:t>
      </w:r>
    </w:p>
    <w:p w14:paraId="1A09A240"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Her school offers special training for athletes.</w:t>
      </w:r>
    </w:p>
    <w:p w14:paraId="1A09A241"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Her school puts out a newspaper for students.</w:t>
      </w:r>
    </w:p>
    <w:p w14:paraId="1A09A242"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Students in her school can join various clubs.</w:t>
      </w:r>
    </w:p>
    <w:p w14:paraId="1A09A243"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Students in her school have an English club.</w:t>
      </w:r>
    </w:p>
    <w:p w14:paraId="1A09A244" w14:textId="77777777" w:rsidR="00B3425B" w:rsidRPr="00E203BE" w:rsidRDefault="00B3425B">
      <w:pPr>
        <w:spacing w:line="360" w:lineRule="auto"/>
        <w:rPr>
          <w:sz w:val="24"/>
          <w:szCs w:val="24"/>
        </w:rPr>
      </w:pPr>
    </w:p>
    <w:p w14:paraId="1A09A245" w14:textId="77777777" w:rsidR="00B3425B" w:rsidRPr="00E203BE" w:rsidRDefault="00F95FE5">
      <w:pPr>
        <w:numPr>
          <w:ilvl w:val="0"/>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What does she hope you will do?</w:t>
      </w:r>
    </w:p>
    <w:p w14:paraId="1A09A246"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Agree to take part in an online conversation</w:t>
      </w:r>
    </w:p>
    <w:p w14:paraId="1A09A247"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Decide to join her school’s newspaper club</w:t>
      </w:r>
    </w:p>
    <w:p w14:paraId="1A09A248"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Take advantage of extra classes after school</w:t>
      </w:r>
    </w:p>
    <w:p w14:paraId="1A09A249" w14:textId="77777777" w:rsidR="00B3425B" w:rsidRPr="00E203BE" w:rsidRDefault="00F95FE5">
      <w:pPr>
        <w:numPr>
          <w:ilvl w:val="1"/>
          <w:numId w:val="1"/>
        </w:numPr>
        <w:spacing w:line="360" w:lineRule="auto"/>
        <w:ind w:hanging="360"/>
        <w:contextualSpacing/>
        <w:rPr>
          <w:rFonts w:ascii="Calibri" w:eastAsia="Calibri" w:hAnsi="Calibri" w:cs="Calibri"/>
          <w:sz w:val="24"/>
          <w:szCs w:val="24"/>
        </w:rPr>
      </w:pPr>
      <w:r w:rsidRPr="00E203BE">
        <w:rPr>
          <w:rFonts w:ascii="Calibri" w:eastAsia="Calibri" w:hAnsi="Calibri" w:cs="Calibri"/>
          <w:sz w:val="24"/>
          <w:szCs w:val="24"/>
        </w:rPr>
        <w:t>Help her with her English language lessons</w:t>
      </w:r>
    </w:p>
    <w:p w14:paraId="1A09A24A" w14:textId="77777777" w:rsidR="00B3425B" w:rsidRPr="00E203BE" w:rsidRDefault="00B3425B">
      <w:pPr>
        <w:rPr>
          <w:sz w:val="24"/>
          <w:szCs w:val="24"/>
        </w:rPr>
      </w:pPr>
    </w:p>
    <w:p w14:paraId="1A09A24B" w14:textId="77777777" w:rsidR="00B3425B" w:rsidRDefault="00B3425B"/>
    <w:p w14:paraId="1A09A24C" w14:textId="77777777" w:rsidR="00B3425B" w:rsidRDefault="00B3425B">
      <w:pPr>
        <w:spacing w:after="200"/>
      </w:pPr>
    </w:p>
    <w:p w14:paraId="1A09A24D" w14:textId="77777777" w:rsidR="00B3425B" w:rsidRDefault="00B3425B"/>
    <w:p w14:paraId="1A09A24E" w14:textId="77777777" w:rsidR="00B3425B" w:rsidRDefault="00F95FE5">
      <w:r>
        <w:br w:type="page"/>
      </w:r>
    </w:p>
    <w:p w14:paraId="1A09A24F" w14:textId="77777777" w:rsidR="00B3425B" w:rsidRDefault="00B3425B"/>
    <w:p w14:paraId="1A09A250" w14:textId="77777777" w:rsidR="009B6C65" w:rsidRDefault="00F95FE5">
      <w:pPr>
        <w:rPr>
          <w:b/>
          <w:sz w:val="24"/>
          <w:szCs w:val="24"/>
        </w:rPr>
      </w:pPr>
      <w:r w:rsidRPr="009B6C65">
        <w:rPr>
          <w:b/>
          <w:sz w:val="24"/>
          <w:szCs w:val="24"/>
        </w:rPr>
        <w:t>Упражнение 2</w:t>
      </w:r>
      <w:r w:rsidRPr="009B6C65">
        <w:rPr>
          <w:b/>
          <w:sz w:val="24"/>
          <w:szCs w:val="24"/>
        </w:rPr>
        <w:tab/>
      </w:r>
    </w:p>
    <w:p w14:paraId="1A09A251" w14:textId="77777777" w:rsidR="009B6C65" w:rsidRDefault="009B6C65">
      <w:pPr>
        <w:rPr>
          <w:b/>
          <w:sz w:val="24"/>
          <w:szCs w:val="24"/>
        </w:rPr>
      </w:pPr>
    </w:p>
    <w:p w14:paraId="1A09A252" w14:textId="77777777" w:rsidR="00B3425B" w:rsidRPr="009B6C65" w:rsidRDefault="00F95FE5">
      <w:pPr>
        <w:rPr>
          <w:b/>
        </w:rPr>
      </w:pPr>
      <w:r w:rsidRPr="009B6C65">
        <w:rPr>
          <w:b/>
        </w:rPr>
        <w:t xml:space="preserve">Work in a small group or with a partner </w:t>
      </w:r>
      <w:r w:rsidR="009B6C65" w:rsidRPr="009B6C65">
        <w:rPr>
          <w:b/>
        </w:rPr>
        <w:t>(</w:t>
      </w:r>
      <w:r w:rsidRPr="009B6C65">
        <w:rPr>
          <w:b/>
        </w:rPr>
        <w:t>or journal to self if working independently</w:t>
      </w:r>
      <w:r w:rsidR="009B6C65" w:rsidRPr="009B6C65">
        <w:rPr>
          <w:b/>
        </w:rPr>
        <w:t>)</w:t>
      </w:r>
      <w:r w:rsidRPr="009B6C65">
        <w:rPr>
          <w:b/>
        </w:rPr>
        <w:t xml:space="preserve"> to brainstorm all the Russian vocabulary you can think of about the topic of “</w:t>
      </w:r>
      <w:r w:rsidR="009B6C65" w:rsidRPr="009B6C65">
        <w:rPr>
          <w:b/>
        </w:rPr>
        <w:t>s</w:t>
      </w:r>
      <w:r w:rsidRPr="009B6C65">
        <w:rPr>
          <w:b/>
        </w:rPr>
        <w:t>chool life.” minimum 30 words or phrases.</w:t>
      </w:r>
      <w:r w:rsidR="009B6C65">
        <w:rPr>
          <w:b/>
        </w:rPr>
        <w:t xml:space="preserve">  </w:t>
      </w:r>
      <w:r w:rsidR="009B6C65" w:rsidRPr="009B6C65">
        <w:rPr>
          <w:b/>
        </w:rPr>
        <w:t>Refer to the text for ideas</w:t>
      </w:r>
      <w:r w:rsidR="009B6C65">
        <w:rPr>
          <w:b/>
        </w:rPr>
        <w:t>.</w:t>
      </w:r>
    </w:p>
    <w:p w14:paraId="1A09A253" w14:textId="77777777" w:rsidR="009B6C65" w:rsidRPr="009B6C65" w:rsidRDefault="009B6C65" w:rsidP="009B6C65">
      <w:pPr>
        <w:rPr>
          <w:b/>
        </w:rPr>
      </w:pPr>
    </w:p>
    <w:p w14:paraId="1A09A254" w14:textId="77777777" w:rsidR="00B3425B" w:rsidRPr="009B6C65" w:rsidRDefault="00F95FE5" w:rsidP="009B6C65">
      <w:pPr>
        <w:rPr>
          <w:b/>
        </w:rPr>
      </w:pPr>
      <w:r w:rsidRPr="009B6C65">
        <w:rPr>
          <w:b/>
        </w:rPr>
        <w:t>Write down the vocabulary as a list.  Then work to sort the words into categories such as “Activities,” “Classroom objects,” “Courses” or others. Finally, label each category.</w:t>
      </w:r>
      <w:r w:rsidR="009B6C65" w:rsidRPr="009B6C65">
        <w:rPr>
          <w:b/>
        </w:rPr>
        <w:br/>
      </w:r>
    </w:p>
    <w:tbl>
      <w:tblPr>
        <w:tblStyle w:val="a0"/>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3"/>
        <w:gridCol w:w="3393"/>
        <w:gridCol w:w="3394"/>
      </w:tblGrid>
      <w:tr w:rsidR="00B3425B" w:rsidRPr="00831C17" w14:paraId="1A09A258" w14:textId="77777777" w:rsidTr="009B6C65">
        <w:tc>
          <w:tcPr>
            <w:tcW w:w="3393" w:type="dxa"/>
            <w:tcMar>
              <w:top w:w="100" w:type="dxa"/>
              <w:left w:w="100" w:type="dxa"/>
              <w:bottom w:w="100" w:type="dxa"/>
              <w:right w:w="100" w:type="dxa"/>
            </w:tcMar>
          </w:tcPr>
          <w:p w14:paraId="1A09A255" w14:textId="77777777" w:rsidR="00B3425B" w:rsidRPr="00831C17" w:rsidRDefault="00F95FE5">
            <w:pPr>
              <w:widowControl w:val="0"/>
              <w:spacing w:line="240" w:lineRule="auto"/>
              <w:rPr>
                <w:sz w:val="24"/>
                <w:szCs w:val="24"/>
                <w:lang w:val="ru-RU"/>
              </w:rPr>
            </w:pPr>
            <w:r w:rsidRPr="00831C17">
              <w:rPr>
                <w:rFonts w:ascii="Calibri" w:eastAsia="Calibri" w:hAnsi="Calibri" w:cs="Calibri"/>
                <w:sz w:val="24"/>
                <w:szCs w:val="24"/>
                <w:lang w:val="ru-RU"/>
              </w:rPr>
              <w:t xml:space="preserve">Что делаем в школе? / </w:t>
            </w:r>
            <w:r w:rsidRPr="00831C17">
              <w:rPr>
                <w:rFonts w:ascii="Calibri" w:eastAsia="Calibri" w:hAnsi="Calibri" w:cs="Calibri"/>
                <w:sz w:val="24"/>
                <w:szCs w:val="24"/>
              </w:rPr>
              <w:t>Activities</w:t>
            </w:r>
          </w:p>
        </w:tc>
        <w:tc>
          <w:tcPr>
            <w:tcW w:w="3393" w:type="dxa"/>
            <w:tcMar>
              <w:top w:w="100" w:type="dxa"/>
              <w:left w:w="100" w:type="dxa"/>
              <w:bottom w:w="100" w:type="dxa"/>
              <w:right w:w="100" w:type="dxa"/>
            </w:tcMar>
          </w:tcPr>
          <w:p w14:paraId="1A09A256" w14:textId="58D3BF4D" w:rsidR="00B3425B" w:rsidRPr="00831C17" w:rsidRDefault="00F95FE5">
            <w:pPr>
              <w:widowControl w:val="0"/>
              <w:spacing w:line="240" w:lineRule="auto"/>
              <w:rPr>
                <w:sz w:val="24"/>
                <w:szCs w:val="24"/>
                <w:lang w:val="ru-RU"/>
              </w:rPr>
            </w:pPr>
            <w:r w:rsidRPr="00831C17">
              <w:rPr>
                <w:rFonts w:ascii="Calibri" w:eastAsia="Calibri" w:hAnsi="Calibri" w:cs="Calibri"/>
                <w:sz w:val="24"/>
                <w:szCs w:val="24"/>
                <w:lang w:val="ru-RU"/>
              </w:rPr>
              <w:t xml:space="preserve">Предметы в классе / </w:t>
            </w:r>
            <w:r w:rsidR="000525FA">
              <w:rPr>
                <w:rFonts w:ascii="Calibri" w:eastAsia="Calibri" w:hAnsi="Calibri" w:cs="Calibri"/>
                <w:sz w:val="24"/>
                <w:szCs w:val="24"/>
                <w:lang w:val="ru-RU"/>
              </w:rPr>
              <w:br/>
            </w:r>
            <w:r w:rsidRPr="00831C17">
              <w:rPr>
                <w:rFonts w:ascii="Calibri" w:eastAsia="Calibri" w:hAnsi="Calibri" w:cs="Calibri"/>
                <w:sz w:val="24"/>
                <w:szCs w:val="24"/>
              </w:rPr>
              <w:t>Classroom</w:t>
            </w:r>
            <w:r w:rsidRPr="00831C17">
              <w:rPr>
                <w:rFonts w:ascii="Calibri" w:eastAsia="Calibri" w:hAnsi="Calibri" w:cs="Calibri"/>
                <w:sz w:val="24"/>
                <w:szCs w:val="24"/>
                <w:lang w:val="ru-RU"/>
              </w:rPr>
              <w:t xml:space="preserve"> </w:t>
            </w:r>
            <w:r w:rsidRPr="00831C17">
              <w:rPr>
                <w:rFonts w:ascii="Calibri" w:eastAsia="Calibri" w:hAnsi="Calibri" w:cs="Calibri"/>
                <w:sz w:val="24"/>
                <w:szCs w:val="24"/>
              </w:rPr>
              <w:t>objects</w:t>
            </w:r>
          </w:p>
        </w:tc>
        <w:tc>
          <w:tcPr>
            <w:tcW w:w="3394" w:type="dxa"/>
            <w:tcMar>
              <w:top w:w="100" w:type="dxa"/>
              <w:left w:w="100" w:type="dxa"/>
              <w:bottom w:w="100" w:type="dxa"/>
              <w:right w:w="100" w:type="dxa"/>
            </w:tcMar>
          </w:tcPr>
          <w:p w14:paraId="1A09A257" w14:textId="6EE50764" w:rsidR="00B3425B" w:rsidRPr="00831C17" w:rsidRDefault="00F95FE5">
            <w:pPr>
              <w:widowControl w:val="0"/>
              <w:spacing w:line="240" w:lineRule="auto"/>
              <w:rPr>
                <w:sz w:val="24"/>
                <w:szCs w:val="24"/>
              </w:rPr>
            </w:pPr>
            <w:r w:rsidRPr="00831C17">
              <w:rPr>
                <w:rFonts w:ascii="Calibri" w:eastAsia="Calibri" w:hAnsi="Calibri" w:cs="Calibri"/>
                <w:sz w:val="24"/>
                <w:szCs w:val="24"/>
              </w:rPr>
              <w:t xml:space="preserve">Предметы в школе / </w:t>
            </w:r>
            <w:r w:rsidR="000525FA">
              <w:rPr>
                <w:rFonts w:ascii="Calibri" w:eastAsia="Calibri" w:hAnsi="Calibri" w:cs="Calibri"/>
                <w:sz w:val="24"/>
                <w:szCs w:val="24"/>
              </w:rPr>
              <w:br/>
            </w:r>
            <w:r w:rsidRPr="00831C17">
              <w:rPr>
                <w:rFonts w:ascii="Calibri" w:eastAsia="Calibri" w:hAnsi="Calibri" w:cs="Calibri"/>
                <w:sz w:val="24"/>
                <w:szCs w:val="24"/>
              </w:rPr>
              <w:t>Courses</w:t>
            </w:r>
          </w:p>
        </w:tc>
      </w:tr>
      <w:tr w:rsidR="00B3425B" w14:paraId="1A09A26E" w14:textId="77777777" w:rsidTr="009B6C65">
        <w:trPr>
          <w:trHeight w:val="9078"/>
        </w:trPr>
        <w:tc>
          <w:tcPr>
            <w:tcW w:w="3393" w:type="dxa"/>
            <w:tcMar>
              <w:top w:w="100" w:type="dxa"/>
              <w:left w:w="100" w:type="dxa"/>
              <w:bottom w:w="100" w:type="dxa"/>
              <w:right w:w="100" w:type="dxa"/>
            </w:tcMar>
          </w:tcPr>
          <w:p w14:paraId="1A09A259" w14:textId="77777777" w:rsidR="00B3425B" w:rsidRDefault="00B3425B">
            <w:pPr>
              <w:widowControl w:val="0"/>
              <w:spacing w:line="240" w:lineRule="auto"/>
            </w:pPr>
          </w:p>
          <w:p w14:paraId="1A09A25A" w14:textId="77777777" w:rsidR="00B3425B" w:rsidRDefault="00B3425B">
            <w:pPr>
              <w:widowControl w:val="0"/>
              <w:spacing w:line="240" w:lineRule="auto"/>
            </w:pPr>
          </w:p>
          <w:p w14:paraId="1A09A25B" w14:textId="77777777" w:rsidR="00B3425B" w:rsidRDefault="00B3425B">
            <w:pPr>
              <w:widowControl w:val="0"/>
              <w:spacing w:line="240" w:lineRule="auto"/>
            </w:pPr>
          </w:p>
          <w:p w14:paraId="1A09A25C" w14:textId="77777777" w:rsidR="00B3425B" w:rsidRDefault="00B3425B">
            <w:pPr>
              <w:widowControl w:val="0"/>
              <w:spacing w:line="240" w:lineRule="auto"/>
            </w:pPr>
          </w:p>
          <w:p w14:paraId="1A09A25D" w14:textId="77777777" w:rsidR="00B3425B" w:rsidRDefault="00B3425B">
            <w:pPr>
              <w:widowControl w:val="0"/>
              <w:spacing w:line="240" w:lineRule="auto"/>
            </w:pPr>
          </w:p>
          <w:p w14:paraId="1A09A25E" w14:textId="77777777" w:rsidR="00B3425B" w:rsidRDefault="00B3425B">
            <w:pPr>
              <w:widowControl w:val="0"/>
              <w:spacing w:line="240" w:lineRule="auto"/>
            </w:pPr>
          </w:p>
          <w:p w14:paraId="1A09A25F" w14:textId="77777777" w:rsidR="00B3425B" w:rsidRDefault="00B3425B">
            <w:pPr>
              <w:widowControl w:val="0"/>
              <w:spacing w:line="240" w:lineRule="auto"/>
            </w:pPr>
          </w:p>
          <w:p w14:paraId="1A09A260" w14:textId="77777777" w:rsidR="00B3425B" w:rsidRDefault="00B3425B">
            <w:pPr>
              <w:widowControl w:val="0"/>
              <w:spacing w:line="240" w:lineRule="auto"/>
            </w:pPr>
          </w:p>
          <w:p w14:paraId="1A09A261" w14:textId="77777777" w:rsidR="00B3425B" w:rsidRDefault="00B3425B">
            <w:pPr>
              <w:widowControl w:val="0"/>
              <w:spacing w:line="240" w:lineRule="auto"/>
            </w:pPr>
          </w:p>
          <w:p w14:paraId="1A09A262" w14:textId="77777777" w:rsidR="00B3425B" w:rsidRDefault="00B3425B">
            <w:pPr>
              <w:widowControl w:val="0"/>
              <w:spacing w:line="240" w:lineRule="auto"/>
            </w:pPr>
          </w:p>
          <w:p w14:paraId="1A09A263" w14:textId="77777777" w:rsidR="00B3425B" w:rsidRDefault="00B3425B">
            <w:pPr>
              <w:widowControl w:val="0"/>
              <w:spacing w:line="240" w:lineRule="auto"/>
            </w:pPr>
          </w:p>
          <w:p w14:paraId="1A09A264" w14:textId="77777777" w:rsidR="00B3425B" w:rsidRDefault="00B3425B">
            <w:pPr>
              <w:widowControl w:val="0"/>
              <w:spacing w:line="240" w:lineRule="auto"/>
            </w:pPr>
          </w:p>
          <w:p w14:paraId="1A09A265" w14:textId="77777777" w:rsidR="00B3425B" w:rsidRDefault="00B3425B">
            <w:pPr>
              <w:widowControl w:val="0"/>
              <w:spacing w:line="240" w:lineRule="auto"/>
            </w:pPr>
          </w:p>
          <w:p w14:paraId="1A09A266" w14:textId="77777777" w:rsidR="00B3425B" w:rsidRDefault="00B3425B">
            <w:pPr>
              <w:widowControl w:val="0"/>
              <w:spacing w:line="240" w:lineRule="auto"/>
            </w:pPr>
          </w:p>
          <w:p w14:paraId="1A09A267" w14:textId="77777777" w:rsidR="00B3425B" w:rsidRDefault="00B3425B">
            <w:pPr>
              <w:widowControl w:val="0"/>
              <w:spacing w:line="240" w:lineRule="auto"/>
            </w:pPr>
          </w:p>
          <w:p w14:paraId="1A09A268" w14:textId="77777777" w:rsidR="00B3425B" w:rsidRDefault="00B3425B">
            <w:pPr>
              <w:widowControl w:val="0"/>
              <w:spacing w:line="240" w:lineRule="auto"/>
            </w:pPr>
          </w:p>
          <w:p w14:paraId="1A09A269" w14:textId="77777777" w:rsidR="00B3425B" w:rsidRDefault="00B3425B">
            <w:pPr>
              <w:widowControl w:val="0"/>
              <w:spacing w:line="240" w:lineRule="auto"/>
            </w:pPr>
          </w:p>
          <w:p w14:paraId="1A09A26A" w14:textId="77777777" w:rsidR="00B3425B" w:rsidRDefault="00B3425B">
            <w:pPr>
              <w:widowControl w:val="0"/>
              <w:spacing w:line="240" w:lineRule="auto"/>
            </w:pPr>
          </w:p>
          <w:p w14:paraId="1A09A26B" w14:textId="77777777" w:rsidR="00B3425B" w:rsidRDefault="00B3425B">
            <w:pPr>
              <w:widowControl w:val="0"/>
              <w:spacing w:line="240" w:lineRule="auto"/>
            </w:pPr>
          </w:p>
        </w:tc>
        <w:tc>
          <w:tcPr>
            <w:tcW w:w="3393" w:type="dxa"/>
            <w:tcMar>
              <w:top w:w="100" w:type="dxa"/>
              <w:left w:w="100" w:type="dxa"/>
              <w:bottom w:w="100" w:type="dxa"/>
              <w:right w:w="100" w:type="dxa"/>
            </w:tcMar>
          </w:tcPr>
          <w:p w14:paraId="1A09A26C" w14:textId="77777777" w:rsidR="00B3425B" w:rsidRDefault="00B3425B">
            <w:pPr>
              <w:widowControl w:val="0"/>
              <w:spacing w:line="240" w:lineRule="auto"/>
            </w:pPr>
          </w:p>
        </w:tc>
        <w:tc>
          <w:tcPr>
            <w:tcW w:w="3394" w:type="dxa"/>
            <w:tcMar>
              <w:top w:w="100" w:type="dxa"/>
              <w:left w:w="100" w:type="dxa"/>
              <w:bottom w:w="100" w:type="dxa"/>
              <w:right w:w="100" w:type="dxa"/>
            </w:tcMar>
          </w:tcPr>
          <w:p w14:paraId="1A09A26D" w14:textId="77777777" w:rsidR="00B3425B" w:rsidRDefault="00B3425B">
            <w:pPr>
              <w:widowControl w:val="0"/>
              <w:spacing w:line="240" w:lineRule="auto"/>
            </w:pPr>
          </w:p>
        </w:tc>
      </w:tr>
    </w:tbl>
    <w:p w14:paraId="1A09A26F" w14:textId="77777777" w:rsidR="009B6C65" w:rsidRDefault="009B6C65">
      <w:pPr>
        <w:spacing w:after="200"/>
        <w:rPr>
          <w:b/>
          <w:sz w:val="24"/>
          <w:szCs w:val="24"/>
          <w:lang w:val="ru-RU"/>
        </w:rPr>
      </w:pPr>
      <w:bookmarkStart w:id="1" w:name="_usqmug6eqi19" w:colFirst="0" w:colLast="0"/>
      <w:bookmarkStart w:id="2" w:name="_omx921a83zyh" w:colFirst="0" w:colLast="0"/>
      <w:bookmarkStart w:id="3" w:name="_kw99xehpi3zy" w:colFirst="0" w:colLast="0"/>
      <w:bookmarkEnd w:id="1"/>
      <w:bookmarkEnd w:id="2"/>
      <w:bookmarkEnd w:id="3"/>
    </w:p>
    <w:p w14:paraId="571C639F" w14:textId="77777777" w:rsidR="00E203BE" w:rsidRDefault="00E203BE">
      <w:pPr>
        <w:spacing w:after="200"/>
        <w:rPr>
          <w:b/>
          <w:sz w:val="24"/>
          <w:szCs w:val="24"/>
          <w:lang w:val="ru-RU"/>
        </w:rPr>
      </w:pPr>
      <w:r>
        <w:rPr>
          <w:b/>
          <w:sz w:val="24"/>
          <w:szCs w:val="24"/>
          <w:lang w:val="ru-RU"/>
        </w:rPr>
        <w:t>Упражнение 3</w:t>
      </w:r>
    </w:p>
    <w:p w14:paraId="1A09A270" w14:textId="6059263A" w:rsidR="00B3425B" w:rsidRPr="009B6C65" w:rsidRDefault="00F95FE5">
      <w:pPr>
        <w:spacing w:after="200"/>
        <w:rPr>
          <w:b/>
          <w:lang w:val="ru-RU"/>
        </w:rPr>
      </w:pPr>
      <w:r w:rsidRPr="009B6C65">
        <w:rPr>
          <w:b/>
          <w:lang w:val="ru-RU"/>
        </w:rPr>
        <w:t>Напишите по-русски 3-5 предложений о школьных предметах и о спортивной жизни в российской школе.</w:t>
      </w:r>
    </w:p>
    <w:p w14:paraId="1A09A271" w14:textId="77777777" w:rsidR="00B3425B" w:rsidRDefault="00F95FE5">
      <w:pPr>
        <w:spacing w:after="200"/>
      </w:pPr>
      <w:bookmarkStart w:id="4" w:name="_r5bziimfb6ya" w:colFirst="0" w:colLast="0"/>
      <w:bookmarkEnd w:id="4"/>
      <w:r>
        <w:rPr>
          <w:rFonts w:ascii="Pacifico" w:eastAsia="Pacifico" w:hAnsi="Pacifico" w:cs="Pacifico"/>
          <w:b/>
          <w:sz w:val="28"/>
          <w:szCs w:val="28"/>
        </w:rPr>
        <w:t>My blog...</w:t>
      </w:r>
    </w:p>
    <w:p w14:paraId="1A09A272" w14:textId="77777777" w:rsidR="009B6C65" w:rsidRDefault="009B6C65" w:rsidP="009B6C65">
      <w:pPr>
        <w:spacing w:line="480" w:lineRule="auto"/>
      </w:pPr>
      <w:bookmarkStart w:id="5" w:name="_tpsbdo1taonv" w:colFirst="0" w:colLast="0"/>
      <w:bookmarkEnd w:id="5"/>
      <w:r>
        <w:rPr>
          <w:rFonts w:ascii="Calibri" w:eastAsia="Calibri" w:hAnsi="Calibri" w:cs="Calibri"/>
          <w:b/>
        </w:rPr>
        <w:t>___________________________________________________________________________________________</w:t>
      </w:r>
    </w:p>
    <w:p w14:paraId="1A09A273"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4"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5"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6"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7"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8"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9"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A"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B"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C"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D"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E"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7F"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80" w14:textId="77777777" w:rsidR="009B6C65" w:rsidRDefault="009B6C65" w:rsidP="009B6C65">
      <w:pPr>
        <w:spacing w:line="480" w:lineRule="auto"/>
      </w:pPr>
      <w:r>
        <w:rPr>
          <w:rFonts w:ascii="Calibri" w:eastAsia="Calibri" w:hAnsi="Calibri" w:cs="Calibri"/>
          <w:b/>
        </w:rPr>
        <w:t>___________________________________________________________________________________________</w:t>
      </w:r>
    </w:p>
    <w:p w14:paraId="1A09A281" w14:textId="77777777" w:rsidR="009B6C65" w:rsidRDefault="009B6C65">
      <w:pPr>
        <w:rPr>
          <w:b/>
          <w:sz w:val="24"/>
          <w:szCs w:val="24"/>
        </w:rPr>
      </w:pPr>
      <w:bookmarkStart w:id="6" w:name="_2xxu0opxx9la" w:colFirst="0" w:colLast="0"/>
      <w:bookmarkStart w:id="7" w:name="_z6i2d43f887n" w:colFirst="0" w:colLast="0"/>
      <w:bookmarkStart w:id="8" w:name="_appp983qupcr" w:colFirst="0" w:colLast="0"/>
      <w:bookmarkStart w:id="9" w:name="_3jqlbwgq6q5y" w:colFirst="0" w:colLast="0"/>
      <w:bookmarkStart w:id="10" w:name="_imn4d5m5mkkj" w:colFirst="0" w:colLast="0"/>
      <w:bookmarkEnd w:id="6"/>
      <w:bookmarkEnd w:id="7"/>
      <w:bookmarkEnd w:id="8"/>
      <w:bookmarkEnd w:id="9"/>
      <w:bookmarkEnd w:id="10"/>
      <w:r>
        <w:rPr>
          <w:b/>
          <w:sz w:val="24"/>
          <w:szCs w:val="24"/>
        </w:rPr>
        <w:br w:type="page"/>
      </w:r>
    </w:p>
    <w:p w14:paraId="1A09A282" w14:textId="77777777" w:rsidR="00B3425B" w:rsidRPr="009B6C65" w:rsidRDefault="009B6C65">
      <w:pPr>
        <w:spacing w:after="200"/>
        <w:rPr>
          <w:b/>
          <w:sz w:val="24"/>
          <w:szCs w:val="24"/>
        </w:rPr>
      </w:pPr>
      <w:r>
        <w:rPr>
          <w:b/>
          <w:sz w:val="24"/>
          <w:szCs w:val="24"/>
        </w:rPr>
        <w:lastRenderedPageBreak/>
        <w:br/>
      </w:r>
      <w:r w:rsidR="00F95FE5" w:rsidRPr="009B6C65">
        <w:rPr>
          <w:b/>
          <w:sz w:val="24"/>
          <w:szCs w:val="24"/>
        </w:rPr>
        <w:t>Упражнение 4</w:t>
      </w:r>
    </w:p>
    <w:p w14:paraId="1A09A283" w14:textId="77777777" w:rsidR="00B3425B" w:rsidRPr="009B6C65" w:rsidRDefault="00F95FE5">
      <w:pPr>
        <w:spacing w:after="200"/>
        <w:rPr>
          <w:b/>
        </w:rPr>
      </w:pPr>
      <w:r w:rsidRPr="009B6C65">
        <w:rPr>
          <w:b/>
        </w:rPr>
        <w:t>You receive a set of interview questions from the gymnasium pr</w:t>
      </w:r>
      <w:r w:rsidR="009B6C65" w:rsidRPr="009B6C65">
        <w:rPr>
          <w:b/>
        </w:rPr>
        <w:t xml:space="preserve">ess club in Moscow. Answer the </w:t>
      </w:r>
      <w:r w:rsidRPr="009B6C65">
        <w:rPr>
          <w:b/>
        </w:rPr>
        <w:t>questions with information about your school life.</w:t>
      </w:r>
    </w:p>
    <w:p w14:paraId="1A09A284" w14:textId="77777777" w:rsidR="00B3425B" w:rsidRPr="000525FA" w:rsidRDefault="00177771">
      <w:pPr>
        <w:spacing w:after="200"/>
        <w:rPr>
          <w:sz w:val="24"/>
          <w:szCs w:val="24"/>
        </w:rPr>
      </w:pPr>
      <w:r>
        <w:rPr>
          <w:rFonts w:ascii="Calibri" w:eastAsia="Calibri" w:hAnsi="Calibri" w:cs="Calibri"/>
        </w:rPr>
        <w:br/>
      </w:r>
      <w:r w:rsidR="00F95FE5" w:rsidRPr="000525FA">
        <w:rPr>
          <w:rFonts w:ascii="Calibri" w:eastAsia="Calibri" w:hAnsi="Calibri" w:cs="Calibri"/>
          <w:sz w:val="24"/>
          <w:szCs w:val="24"/>
        </w:rPr>
        <w:t>1.Какие предметы ты изучаешь?</w:t>
      </w:r>
    </w:p>
    <w:p w14:paraId="1A09A285" w14:textId="77777777" w:rsidR="00177771" w:rsidRDefault="00177771" w:rsidP="00177771">
      <w:pPr>
        <w:spacing w:line="480" w:lineRule="auto"/>
        <w:rPr>
          <w:rFonts w:ascii="Calibri" w:eastAsia="Calibri" w:hAnsi="Calibri" w:cs="Calibri"/>
          <w:lang w:val="ru-RU"/>
        </w:rPr>
      </w:pPr>
      <w:r w:rsidRPr="004B2C74">
        <w:rPr>
          <w:rFonts w:ascii="Calibri" w:eastAsia="Calibri" w:hAnsi="Calibri" w:cs="Calibri"/>
          <w:lang w:val="ru-RU"/>
        </w:rPr>
        <w:t>______________________________________________________________________________________________________________________________</w:t>
      </w:r>
      <w:r w:rsidRPr="009B6C65">
        <w:rPr>
          <w:rFonts w:ascii="Calibri" w:eastAsia="Calibri" w:hAnsi="Calibri" w:cs="Calibri"/>
          <w:lang w:val="ru-RU"/>
        </w:rPr>
        <w:t>________________________________________________________</w:t>
      </w:r>
    </w:p>
    <w:p w14:paraId="1A09A286" w14:textId="77777777" w:rsidR="00177771" w:rsidRDefault="00177771" w:rsidP="00177771">
      <w:pPr>
        <w:spacing w:line="480" w:lineRule="auto"/>
        <w:rPr>
          <w:rFonts w:ascii="Calibri" w:eastAsia="Calibri" w:hAnsi="Calibri" w:cs="Calibri"/>
          <w:lang w:val="ru-RU"/>
        </w:rPr>
      </w:pPr>
      <w:r w:rsidRPr="009B6C65">
        <w:rPr>
          <w:rFonts w:ascii="Calibri" w:eastAsia="Calibri" w:hAnsi="Calibri" w:cs="Calibri"/>
          <w:lang w:val="ru-RU"/>
        </w:rPr>
        <w:t>___________________________________________________________________________________________</w:t>
      </w:r>
    </w:p>
    <w:p w14:paraId="1A09A287" w14:textId="77777777" w:rsidR="00B3425B" w:rsidRPr="001A2617" w:rsidRDefault="00F95FE5" w:rsidP="000525FA">
      <w:pPr>
        <w:spacing w:after="200"/>
        <w:rPr>
          <w:rFonts w:ascii="Calibri" w:eastAsia="Calibri" w:hAnsi="Calibri" w:cs="Calibri"/>
          <w:sz w:val="24"/>
          <w:szCs w:val="24"/>
          <w:lang w:val="ru-RU"/>
        </w:rPr>
      </w:pPr>
      <w:r w:rsidRPr="001A2617">
        <w:rPr>
          <w:rFonts w:ascii="Calibri" w:eastAsia="Calibri" w:hAnsi="Calibri" w:cs="Calibri"/>
          <w:sz w:val="24"/>
          <w:szCs w:val="24"/>
          <w:lang w:val="ru-RU"/>
        </w:rPr>
        <w:t>2. Какой предмет тебе особенно нравится? Почему?</w:t>
      </w:r>
    </w:p>
    <w:p w14:paraId="1A09A288" w14:textId="77777777" w:rsidR="00177771" w:rsidRDefault="00177771" w:rsidP="00177771">
      <w:pPr>
        <w:spacing w:line="480" w:lineRule="auto"/>
        <w:rPr>
          <w:rFonts w:ascii="Calibri" w:eastAsia="Calibri" w:hAnsi="Calibri" w:cs="Calibri"/>
          <w:lang w:val="ru-RU"/>
        </w:rPr>
      </w:pPr>
      <w:r w:rsidRPr="00177771">
        <w:rPr>
          <w:rFonts w:ascii="Calibri" w:eastAsia="Calibri" w:hAnsi="Calibri" w:cs="Calibri"/>
          <w:lang w:val="ru-RU"/>
        </w:rPr>
        <w:t>______________________________________________________________________________________________________________________________</w:t>
      </w:r>
      <w:r w:rsidRPr="009B6C65">
        <w:rPr>
          <w:rFonts w:ascii="Calibri" w:eastAsia="Calibri" w:hAnsi="Calibri" w:cs="Calibri"/>
          <w:lang w:val="ru-RU"/>
        </w:rPr>
        <w:t>________________________________________________________</w:t>
      </w:r>
    </w:p>
    <w:p w14:paraId="1A09A289" w14:textId="77777777" w:rsidR="00177771" w:rsidRDefault="00177771" w:rsidP="00177771">
      <w:pPr>
        <w:spacing w:line="480" w:lineRule="auto"/>
        <w:rPr>
          <w:rFonts w:ascii="Calibri" w:eastAsia="Calibri" w:hAnsi="Calibri" w:cs="Calibri"/>
          <w:lang w:val="ru-RU"/>
        </w:rPr>
      </w:pPr>
      <w:r w:rsidRPr="009B6C65">
        <w:rPr>
          <w:rFonts w:ascii="Calibri" w:eastAsia="Calibri" w:hAnsi="Calibri" w:cs="Calibri"/>
          <w:lang w:val="ru-RU"/>
        </w:rPr>
        <w:t>___________________________________________________________________________________________</w:t>
      </w:r>
    </w:p>
    <w:p w14:paraId="1A09A28A" w14:textId="77777777" w:rsidR="00B3425B" w:rsidRPr="001A2617" w:rsidRDefault="00F95FE5" w:rsidP="00177771">
      <w:pPr>
        <w:spacing w:after="200"/>
        <w:rPr>
          <w:rFonts w:ascii="Calibri" w:eastAsia="Calibri" w:hAnsi="Calibri" w:cs="Calibri"/>
          <w:sz w:val="24"/>
          <w:szCs w:val="24"/>
          <w:lang w:val="ru-RU"/>
        </w:rPr>
      </w:pPr>
      <w:r w:rsidRPr="001A2617">
        <w:rPr>
          <w:rFonts w:ascii="Calibri" w:eastAsia="Calibri" w:hAnsi="Calibri" w:cs="Calibri"/>
          <w:sz w:val="24"/>
          <w:szCs w:val="24"/>
          <w:lang w:val="ru-RU"/>
        </w:rPr>
        <w:t>3. Ученики в твоей школе занимаются спортом? А ты?</w:t>
      </w:r>
    </w:p>
    <w:p w14:paraId="1A09A28B" w14:textId="77777777" w:rsidR="00177771" w:rsidRDefault="00177771" w:rsidP="00177771">
      <w:pPr>
        <w:spacing w:line="480" w:lineRule="auto"/>
        <w:rPr>
          <w:rFonts w:ascii="Calibri" w:eastAsia="Calibri" w:hAnsi="Calibri" w:cs="Calibri"/>
          <w:lang w:val="ru-RU"/>
        </w:rPr>
      </w:pPr>
      <w:r w:rsidRPr="00177771">
        <w:rPr>
          <w:rFonts w:ascii="Calibri" w:eastAsia="Calibri" w:hAnsi="Calibri" w:cs="Calibri"/>
          <w:lang w:val="ru-RU"/>
        </w:rPr>
        <w:t>______________________________________________________________________________________________________________________________</w:t>
      </w:r>
      <w:r w:rsidRPr="009B6C65">
        <w:rPr>
          <w:rFonts w:ascii="Calibri" w:eastAsia="Calibri" w:hAnsi="Calibri" w:cs="Calibri"/>
          <w:lang w:val="ru-RU"/>
        </w:rPr>
        <w:t>________________________________________________________</w:t>
      </w:r>
    </w:p>
    <w:p w14:paraId="1A09A28C" w14:textId="77777777" w:rsidR="00177771" w:rsidRDefault="00177771" w:rsidP="00177771">
      <w:pPr>
        <w:spacing w:line="480" w:lineRule="auto"/>
        <w:rPr>
          <w:rFonts w:ascii="Calibri" w:eastAsia="Calibri" w:hAnsi="Calibri" w:cs="Calibri"/>
          <w:lang w:val="ru-RU"/>
        </w:rPr>
      </w:pPr>
      <w:r w:rsidRPr="009B6C65">
        <w:rPr>
          <w:rFonts w:ascii="Calibri" w:eastAsia="Calibri" w:hAnsi="Calibri" w:cs="Calibri"/>
          <w:lang w:val="ru-RU"/>
        </w:rPr>
        <w:t>___________________________________________________________________________________________</w:t>
      </w:r>
    </w:p>
    <w:p w14:paraId="1A09A28D" w14:textId="77777777" w:rsidR="00B3425B" w:rsidRPr="001A2617" w:rsidRDefault="00F95FE5" w:rsidP="00177771">
      <w:pPr>
        <w:spacing w:after="200"/>
        <w:rPr>
          <w:rFonts w:ascii="Calibri" w:eastAsia="Calibri" w:hAnsi="Calibri" w:cs="Calibri"/>
          <w:sz w:val="24"/>
          <w:szCs w:val="24"/>
          <w:lang w:val="ru-RU"/>
        </w:rPr>
      </w:pPr>
      <w:r w:rsidRPr="001A2617">
        <w:rPr>
          <w:rFonts w:ascii="Calibri" w:eastAsia="Calibri" w:hAnsi="Calibri" w:cs="Calibri"/>
          <w:sz w:val="24"/>
          <w:szCs w:val="24"/>
          <w:lang w:val="ru-RU"/>
        </w:rPr>
        <w:t>4. У вас в школе есть кружки? Какой кружок тебе нравится ?</w:t>
      </w:r>
    </w:p>
    <w:p w14:paraId="1A09A28E" w14:textId="77777777" w:rsidR="00177771" w:rsidRDefault="00177771" w:rsidP="00177771">
      <w:pPr>
        <w:spacing w:line="480" w:lineRule="auto"/>
        <w:rPr>
          <w:rFonts w:ascii="Calibri" w:eastAsia="Calibri" w:hAnsi="Calibri" w:cs="Calibri"/>
          <w:lang w:val="ru-RU"/>
        </w:rPr>
      </w:pPr>
      <w:r w:rsidRPr="00177771">
        <w:rPr>
          <w:rFonts w:ascii="Calibri" w:eastAsia="Calibri" w:hAnsi="Calibri" w:cs="Calibri"/>
          <w:lang w:val="ru-RU"/>
        </w:rPr>
        <w:t>______________________________________________________________________________________________________________________________</w:t>
      </w:r>
      <w:r w:rsidRPr="009B6C65">
        <w:rPr>
          <w:rFonts w:ascii="Calibri" w:eastAsia="Calibri" w:hAnsi="Calibri" w:cs="Calibri"/>
          <w:lang w:val="ru-RU"/>
        </w:rPr>
        <w:t>________________________________________________________</w:t>
      </w:r>
    </w:p>
    <w:p w14:paraId="1A09A28F" w14:textId="77777777" w:rsidR="00177771" w:rsidRDefault="00177771" w:rsidP="00177771">
      <w:pPr>
        <w:spacing w:line="480" w:lineRule="auto"/>
        <w:rPr>
          <w:rFonts w:ascii="Calibri" w:eastAsia="Calibri" w:hAnsi="Calibri" w:cs="Calibri"/>
          <w:lang w:val="ru-RU"/>
        </w:rPr>
      </w:pPr>
      <w:r w:rsidRPr="009B6C65">
        <w:rPr>
          <w:rFonts w:ascii="Calibri" w:eastAsia="Calibri" w:hAnsi="Calibri" w:cs="Calibri"/>
          <w:lang w:val="ru-RU"/>
        </w:rPr>
        <w:t>___________________________________________________________________________________________</w:t>
      </w:r>
    </w:p>
    <w:p w14:paraId="1A09A290" w14:textId="77777777" w:rsidR="00B3425B" w:rsidRPr="001A2617" w:rsidRDefault="00F95FE5" w:rsidP="00177771">
      <w:pPr>
        <w:spacing w:after="200"/>
        <w:rPr>
          <w:rFonts w:ascii="Calibri" w:eastAsia="Calibri" w:hAnsi="Calibri" w:cs="Calibri"/>
          <w:sz w:val="24"/>
          <w:szCs w:val="24"/>
          <w:lang w:val="ru-RU"/>
        </w:rPr>
      </w:pPr>
      <w:r w:rsidRPr="001A2617">
        <w:rPr>
          <w:rFonts w:ascii="Calibri" w:eastAsia="Calibri" w:hAnsi="Calibri" w:cs="Calibri"/>
          <w:sz w:val="24"/>
          <w:szCs w:val="24"/>
          <w:lang w:val="ru-RU"/>
        </w:rPr>
        <w:t xml:space="preserve">5. У вас в школе есть клуб, который выпускает газету? Как называется газета? Это – электронная газета? </w:t>
      </w:r>
    </w:p>
    <w:p w14:paraId="1A09A291" w14:textId="055434DA" w:rsidR="00177771" w:rsidRPr="004B2C74" w:rsidRDefault="00177771" w:rsidP="00177771">
      <w:pPr>
        <w:spacing w:line="480" w:lineRule="auto"/>
        <w:rPr>
          <w:rFonts w:ascii="Calibri" w:eastAsia="Calibri" w:hAnsi="Calibri" w:cs="Calibri"/>
        </w:rPr>
      </w:pPr>
      <w:bookmarkStart w:id="11" w:name="_3lwckwjbn2jn" w:colFirst="0" w:colLast="0"/>
      <w:bookmarkEnd w:id="11"/>
      <w:r w:rsidRPr="00177771">
        <w:rPr>
          <w:rFonts w:ascii="Calibri" w:eastAsia="Calibri" w:hAnsi="Calibri" w:cs="Calibri"/>
        </w:rPr>
        <w:t>___________________________________________________________________________________________</w:t>
      </w:r>
    </w:p>
    <w:p w14:paraId="1A09A292" w14:textId="77777777" w:rsidR="00177771" w:rsidRPr="004B2C74" w:rsidRDefault="00177771" w:rsidP="00177771">
      <w:pPr>
        <w:spacing w:line="480" w:lineRule="auto"/>
        <w:rPr>
          <w:rFonts w:ascii="Calibri" w:eastAsia="Calibri" w:hAnsi="Calibri" w:cs="Calibri"/>
        </w:rPr>
      </w:pPr>
      <w:r w:rsidRPr="004B2C74">
        <w:rPr>
          <w:rFonts w:ascii="Calibri" w:eastAsia="Calibri" w:hAnsi="Calibri" w:cs="Calibri"/>
        </w:rPr>
        <w:t>___________________________________________________________________________________________</w:t>
      </w:r>
    </w:p>
    <w:p w14:paraId="1A09A293" w14:textId="77777777" w:rsidR="00177771" w:rsidRPr="004B2C74" w:rsidRDefault="00177771" w:rsidP="00177771">
      <w:pPr>
        <w:spacing w:line="480" w:lineRule="auto"/>
        <w:rPr>
          <w:rFonts w:ascii="Calibri" w:eastAsia="Calibri" w:hAnsi="Calibri" w:cs="Calibri"/>
        </w:rPr>
      </w:pPr>
      <w:r w:rsidRPr="004B2C74">
        <w:rPr>
          <w:rFonts w:ascii="Calibri" w:eastAsia="Calibri" w:hAnsi="Calibri" w:cs="Calibri"/>
        </w:rPr>
        <w:t>___________________________________________________________________________________________</w:t>
      </w:r>
      <w:bookmarkStart w:id="12" w:name="_6joxuqrs36fz" w:colFirst="0" w:colLast="0"/>
      <w:bookmarkEnd w:id="12"/>
      <w:r>
        <w:rPr>
          <w:b/>
          <w:sz w:val="24"/>
          <w:szCs w:val="24"/>
        </w:rPr>
        <w:br w:type="page"/>
      </w:r>
    </w:p>
    <w:p w14:paraId="1A09A294" w14:textId="77777777" w:rsidR="00B3425B" w:rsidRPr="009B6C65" w:rsidRDefault="00177771">
      <w:pPr>
        <w:spacing w:before="60" w:after="60" w:line="240" w:lineRule="auto"/>
        <w:rPr>
          <w:b/>
          <w:sz w:val="24"/>
          <w:szCs w:val="24"/>
        </w:rPr>
      </w:pPr>
      <w:r>
        <w:rPr>
          <w:b/>
          <w:sz w:val="24"/>
          <w:szCs w:val="24"/>
        </w:rPr>
        <w:lastRenderedPageBreak/>
        <w:br/>
      </w:r>
      <w:r w:rsidR="00F95FE5" w:rsidRPr="009B6C65">
        <w:rPr>
          <w:b/>
          <w:sz w:val="24"/>
          <w:szCs w:val="24"/>
        </w:rPr>
        <w:t>Additional Language Control Exercise (optional)</w:t>
      </w:r>
    </w:p>
    <w:p w14:paraId="1A09A295" w14:textId="77777777" w:rsidR="00B3425B" w:rsidRPr="00177771" w:rsidRDefault="00B3425B">
      <w:pPr>
        <w:spacing w:before="60" w:after="60" w:line="240" w:lineRule="auto"/>
        <w:ind w:left="144"/>
        <w:rPr>
          <w:b/>
        </w:rPr>
      </w:pPr>
    </w:p>
    <w:p w14:paraId="1A09A296" w14:textId="77777777" w:rsidR="00B3425B" w:rsidRPr="00177771" w:rsidRDefault="00F95FE5">
      <w:pPr>
        <w:spacing w:after="200"/>
        <w:rPr>
          <w:b/>
        </w:rPr>
      </w:pPr>
      <w:r w:rsidRPr="00177771">
        <w:rPr>
          <w:b/>
        </w:rPr>
        <w:t>Complete the spaces in the paragraph with the correct forms of the Russian words.</w:t>
      </w:r>
    </w:p>
    <w:p w14:paraId="1A09A297" w14:textId="77777777" w:rsidR="00B3425B" w:rsidRDefault="00B3425B">
      <w:pPr>
        <w:spacing w:after="200"/>
      </w:pPr>
    </w:p>
    <w:p w14:paraId="1A09A298" w14:textId="77777777" w:rsidR="00B3425B" w:rsidRPr="000525FA" w:rsidRDefault="00F95FE5">
      <w:pPr>
        <w:rPr>
          <w:sz w:val="24"/>
          <w:szCs w:val="24"/>
          <w:lang w:val="ru-RU"/>
        </w:rPr>
      </w:pPr>
      <w:r w:rsidRPr="000525FA">
        <w:rPr>
          <w:rFonts w:ascii="Calibri" w:eastAsia="Calibri" w:hAnsi="Calibri" w:cs="Calibri"/>
          <w:sz w:val="24"/>
          <w:szCs w:val="24"/>
          <w:lang w:val="ru-RU"/>
        </w:rPr>
        <w:t>Даша живёт в ______________________, где она учится в _______________________.</w:t>
      </w:r>
    </w:p>
    <w:p w14:paraId="1A09A299" w14:textId="77777777" w:rsidR="00B3425B" w:rsidRPr="000525FA" w:rsidRDefault="00F95FE5">
      <w:pPr>
        <w:rPr>
          <w:sz w:val="24"/>
          <w:szCs w:val="24"/>
          <w:lang w:val="ru-RU"/>
        </w:rPr>
      </w:pP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Москва</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школа</w:t>
      </w:r>
      <w:r w:rsidR="00177771" w:rsidRPr="000525FA">
        <w:rPr>
          <w:rFonts w:ascii="Calibri" w:eastAsia="Calibri" w:hAnsi="Calibri" w:cs="Calibri"/>
          <w:sz w:val="24"/>
          <w:szCs w:val="24"/>
          <w:lang w:val="ru-RU"/>
        </w:rPr>
        <w:t xml:space="preserve"> )</w:t>
      </w:r>
    </w:p>
    <w:p w14:paraId="1A09A29A" w14:textId="77777777" w:rsidR="00B3425B" w:rsidRPr="000525FA" w:rsidRDefault="00F95FE5">
      <w:pPr>
        <w:rPr>
          <w:sz w:val="24"/>
          <w:szCs w:val="24"/>
          <w:lang w:val="ru-RU"/>
        </w:rPr>
      </w:pPr>
      <w:r w:rsidRPr="000525FA">
        <w:rPr>
          <w:rFonts w:ascii="Calibri" w:eastAsia="Calibri" w:hAnsi="Calibri" w:cs="Calibri"/>
          <w:sz w:val="24"/>
          <w:szCs w:val="24"/>
          <w:lang w:val="ru-RU"/>
        </w:rPr>
        <w:t>Она тоже изучает иностранный я</w:t>
      </w:r>
      <w:r w:rsidR="00177771" w:rsidRPr="000525FA">
        <w:rPr>
          <w:rFonts w:ascii="Calibri" w:eastAsia="Calibri" w:hAnsi="Calibri" w:cs="Calibri"/>
          <w:sz w:val="24"/>
          <w:szCs w:val="24"/>
          <w:lang w:val="ru-RU"/>
        </w:rPr>
        <w:t>зык в ________________________ ё</w:t>
      </w:r>
      <w:r w:rsidRPr="000525FA">
        <w:rPr>
          <w:rFonts w:ascii="Calibri" w:eastAsia="Calibri" w:hAnsi="Calibri" w:cs="Calibri"/>
          <w:sz w:val="24"/>
          <w:szCs w:val="24"/>
          <w:lang w:val="ru-RU"/>
        </w:rPr>
        <w:t xml:space="preserve">е мама преподаёт в _____________________.                              </w:t>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одна программа</w:t>
      </w:r>
      <w:r w:rsidR="00177771" w:rsidRPr="000525FA">
        <w:rPr>
          <w:rFonts w:ascii="Calibri" w:eastAsia="Calibri" w:hAnsi="Calibri" w:cs="Calibri"/>
          <w:sz w:val="24"/>
          <w:szCs w:val="24"/>
          <w:lang w:val="ru-RU"/>
        </w:rPr>
        <w:t xml:space="preserve"> )</w:t>
      </w:r>
    </w:p>
    <w:p w14:paraId="1A09A29B" w14:textId="77777777" w:rsidR="00B3425B" w:rsidRPr="000525FA" w:rsidRDefault="00177771">
      <w:pPr>
        <w:rPr>
          <w:sz w:val="24"/>
          <w:szCs w:val="24"/>
          <w:lang w:val="ru-RU"/>
        </w:rPr>
      </w:pPr>
      <w:r w:rsidRPr="000525FA">
        <w:rPr>
          <w:rFonts w:ascii="Calibri" w:eastAsia="Calibri" w:hAnsi="Calibri" w:cs="Calibri"/>
          <w:sz w:val="24"/>
          <w:szCs w:val="24"/>
          <w:lang w:val="ru-RU"/>
        </w:rPr>
        <w:t xml:space="preserve">         ( </w:t>
      </w:r>
      <w:r w:rsidR="00F95FE5" w:rsidRPr="000525FA">
        <w:rPr>
          <w:rFonts w:ascii="Calibri" w:eastAsia="Calibri" w:hAnsi="Calibri" w:cs="Calibri"/>
          <w:sz w:val="24"/>
          <w:szCs w:val="24"/>
          <w:lang w:val="ru-RU"/>
        </w:rPr>
        <w:t>Гимназия</w:t>
      </w:r>
      <w:r w:rsidRPr="000525FA">
        <w:rPr>
          <w:rFonts w:ascii="Calibri" w:eastAsia="Calibri" w:hAnsi="Calibri" w:cs="Calibri"/>
          <w:sz w:val="24"/>
          <w:szCs w:val="24"/>
          <w:lang w:val="ru-RU"/>
        </w:rPr>
        <w:t xml:space="preserve"> )</w:t>
      </w:r>
    </w:p>
    <w:p w14:paraId="1A09A29C" w14:textId="77777777" w:rsidR="00B3425B" w:rsidRPr="000525FA" w:rsidRDefault="00F95FE5">
      <w:pPr>
        <w:rPr>
          <w:sz w:val="24"/>
          <w:szCs w:val="24"/>
          <w:lang w:val="ru-RU"/>
        </w:rPr>
      </w:pPr>
      <w:r w:rsidRPr="000525FA">
        <w:rPr>
          <w:rFonts w:ascii="Calibri" w:eastAsia="Calibri" w:hAnsi="Calibri" w:cs="Calibri"/>
          <w:sz w:val="24"/>
          <w:szCs w:val="24"/>
          <w:lang w:val="ru-RU"/>
        </w:rPr>
        <w:t>Я учусь в _______________________и хочу рассказать о своей ____________________.</w:t>
      </w:r>
    </w:p>
    <w:p w14:paraId="1A09A29D" w14:textId="77777777" w:rsidR="00B3425B" w:rsidRPr="000525FA" w:rsidRDefault="00F95FE5">
      <w:pPr>
        <w:rPr>
          <w:sz w:val="24"/>
          <w:szCs w:val="24"/>
          <w:lang w:val="ru-RU"/>
        </w:rPr>
      </w:pP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Америка</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школа</w:t>
      </w:r>
      <w:r w:rsidR="00177771" w:rsidRPr="000525FA">
        <w:rPr>
          <w:rFonts w:ascii="Calibri" w:eastAsia="Calibri" w:hAnsi="Calibri" w:cs="Calibri"/>
          <w:sz w:val="24"/>
          <w:szCs w:val="24"/>
          <w:lang w:val="ru-RU"/>
        </w:rPr>
        <w:t xml:space="preserve"> )</w:t>
      </w:r>
    </w:p>
    <w:p w14:paraId="1A09A29E" w14:textId="77777777" w:rsidR="00B3425B" w:rsidRPr="000525FA" w:rsidRDefault="00F95FE5">
      <w:pPr>
        <w:rPr>
          <w:sz w:val="24"/>
          <w:szCs w:val="24"/>
          <w:lang w:val="ru-RU"/>
        </w:rPr>
      </w:pPr>
      <w:r w:rsidRPr="000525FA">
        <w:rPr>
          <w:rFonts w:ascii="Calibri" w:eastAsia="Calibri" w:hAnsi="Calibri" w:cs="Calibri"/>
          <w:sz w:val="24"/>
          <w:szCs w:val="24"/>
          <w:lang w:val="ru-RU"/>
        </w:rPr>
        <w:t>У нас можно изучать русский язык . В этом ___________________ есть портреты русских</w:t>
      </w:r>
    </w:p>
    <w:p w14:paraId="1A09A29F" w14:textId="77777777" w:rsidR="00B3425B" w:rsidRPr="000525FA" w:rsidRDefault="00F95FE5">
      <w:pPr>
        <w:rPr>
          <w:sz w:val="24"/>
          <w:szCs w:val="24"/>
          <w:lang w:val="ru-RU"/>
        </w:rPr>
      </w:pP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класс</w:t>
      </w:r>
      <w:r w:rsidR="00177771" w:rsidRPr="000525FA">
        <w:rPr>
          <w:rFonts w:ascii="Calibri" w:eastAsia="Calibri" w:hAnsi="Calibri" w:cs="Calibri"/>
          <w:sz w:val="24"/>
          <w:szCs w:val="24"/>
          <w:lang w:val="ru-RU"/>
        </w:rPr>
        <w:t xml:space="preserve"> )</w:t>
      </w:r>
    </w:p>
    <w:p w14:paraId="1A09A2A0" w14:textId="77777777" w:rsidR="00B3425B" w:rsidRPr="000525FA" w:rsidRDefault="00F95FE5">
      <w:pPr>
        <w:rPr>
          <w:sz w:val="24"/>
          <w:szCs w:val="24"/>
          <w:lang w:val="ru-RU"/>
        </w:rPr>
      </w:pPr>
      <w:r w:rsidRPr="000525FA">
        <w:rPr>
          <w:rFonts w:ascii="Calibri" w:eastAsia="Calibri" w:hAnsi="Calibri" w:cs="Calibri"/>
          <w:sz w:val="24"/>
          <w:szCs w:val="24"/>
          <w:lang w:val="ru-RU"/>
        </w:rPr>
        <w:t>писателей на __________________. На _______________________ мы иногда читаем тексты</w:t>
      </w:r>
    </w:p>
    <w:p w14:paraId="1A09A2A1" w14:textId="77777777" w:rsidR="00B3425B" w:rsidRPr="000525FA" w:rsidRDefault="00F95FE5">
      <w:pPr>
        <w:rPr>
          <w:sz w:val="24"/>
          <w:szCs w:val="24"/>
          <w:lang w:val="ru-RU"/>
        </w:rPr>
      </w:pP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стена</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урок</w:t>
      </w:r>
      <w:r w:rsidR="00177771" w:rsidRPr="000525FA">
        <w:rPr>
          <w:rFonts w:ascii="Calibri" w:eastAsia="Calibri" w:hAnsi="Calibri" w:cs="Calibri"/>
          <w:sz w:val="24"/>
          <w:szCs w:val="24"/>
          <w:lang w:val="ru-RU"/>
        </w:rPr>
        <w:t xml:space="preserve"> )</w:t>
      </w:r>
    </w:p>
    <w:p w14:paraId="1A09A2A2" w14:textId="77777777" w:rsidR="00B3425B" w:rsidRPr="000525FA" w:rsidRDefault="00F95FE5">
      <w:pPr>
        <w:rPr>
          <w:sz w:val="24"/>
          <w:szCs w:val="24"/>
          <w:lang w:val="ru-RU"/>
        </w:rPr>
      </w:pPr>
      <w:r w:rsidRPr="000525FA">
        <w:rPr>
          <w:rFonts w:ascii="Calibri" w:eastAsia="Calibri" w:hAnsi="Calibri" w:cs="Calibri"/>
          <w:sz w:val="24"/>
          <w:szCs w:val="24"/>
          <w:lang w:val="ru-RU"/>
        </w:rPr>
        <w:t>в __________________________ или на _________________________. Мы пишем письма</w:t>
      </w:r>
    </w:p>
    <w:p w14:paraId="1A09A2A3" w14:textId="77777777" w:rsidR="00B3425B" w:rsidRPr="000525FA" w:rsidRDefault="00F95FE5">
      <w:pPr>
        <w:spacing w:after="200"/>
        <w:rPr>
          <w:sz w:val="24"/>
          <w:szCs w:val="24"/>
          <w:lang w:val="ru-RU"/>
        </w:rPr>
      </w:pP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учебник</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Интернет</w:t>
      </w:r>
      <w:r w:rsidR="00177771" w:rsidRPr="000525FA">
        <w:rPr>
          <w:rFonts w:ascii="Calibri" w:eastAsia="Calibri" w:hAnsi="Calibri" w:cs="Calibri"/>
          <w:sz w:val="24"/>
          <w:szCs w:val="24"/>
          <w:lang w:val="ru-RU"/>
        </w:rPr>
        <w:t xml:space="preserve"> )</w:t>
      </w:r>
    </w:p>
    <w:p w14:paraId="1A09A2A4" w14:textId="77777777" w:rsidR="00B3425B" w:rsidRPr="000525FA" w:rsidRDefault="00F95FE5">
      <w:pPr>
        <w:rPr>
          <w:sz w:val="24"/>
          <w:szCs w:val="24"/>
          <w:lang w:val="ru-RU"/>
        </w:rPr>
      </w:pPr>
      <w:r w:rsidRPr="000525FA">
        <w:rPr>
          <w:rFonts w:ascii="Calibri" w:eastAsia="Calibri" w:hAnsi="Calibri" w:cs="Calibri"/>
          <w:sz w:val="24"/>
          <w:szCs w:val="24"/>
          <w:lang w:val="ru-RU"/>
        </w:rPr>
        <w:t>на _______________________ или сперва в _____________________. На _______________</w:t>
      </w:r>
    </w:p>
    <w:p w14:paraId="1A09A2A5" w14:textId="77777777" w:rsidR="00B3425B" w:rsidRPr="000525FA" w:rsidRDefault="00F95FE5">
      <w:pPr>
        <w:spacing w:after="200"/>
        <w:rPr>
          <w:sz w:val="24"/>
          <w:szCs w:val="24"/>
          <w:lang w:val="ru-RU"/>
        </w:rPr>
      </w:pP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 </w:t>
      </w:r>
      <w:r w:rsidRPr="000525FA">
        <w:rPr>
          <w:rFonts w:ascii="Calibri" w:eastAsia="Calibri" w:hAnsi="Calibri" w:cs="Calibri"/>
          <w:sz w:val="24"/>
          <w:szCs w:val="24"/>
          <w:lang w:val="ru-RU"/>
        </w:rPr>
        <w:t>компьютер</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Pr="000525FA">
        <w:rPr>
          <w:rFonts w:ascii="Calibri" w:eastAsia="Calibri" w:hAnsi="Calibri" w:cs="Calibri"/>
          <w:sz w:val="24"/>
          <w:szCs w:val="24"/>
          <w:lang w:val="ru-RU"/>
        </w:rPr>
        <w:tab/>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тетрадь</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 xml:space="preserve">                                     </w:t>
      </w:r>
      <w:r w:rsidR="00177771" w:rsidRPr="000525FA">
        <w:rPr>
          <w:rFonts w:ascii="Calibri" w:eastAsia="Calibri" w:hAnsi="Calibri" w:cs="Calibri"/>
          <w:sz w:val="24"/>
          <w:szCs w:val="24"/>
          <w:lang w:val="ru-RU"/>
        </w:rPr>
        <w:t xml:space="preserve">( </w:t>
      </w:r>
      <w:r w:rsidRPr="000525FA">
        <w:rPr>
          <w:rFonts w:ascii="Calibri" w:eastAsia="Calibri" w:hAnsi="Calibri" w:cs="Calibri"/>
          <w:sz w:val="24"/>
          <w:szCs w:val="24"/>
          <w:lang w:val="ru-RU"/>
        </w:rPr>
        <w:t>стол</w:t>
      </w:r>
      <w:r w:rsidR="00177771" w:rsidRPr="000525FA">
        <w:rPr>
          <w:rFonts w:ascii="Calibri" w:eastAsia="Calibri" w:hAnsi="Calibri" w:cs="Calibri"/>
          <w:sz w:val="24"/>
          <w:szCs w:val="24"/>
          <w:lang w:val="ru-RU"/>
        </w:rPr>
        <w:t xml:space="preserve"> )</w:t>
      </w:r>
    </w:p>
    <w:p w14:paraId="1A09A2A6" w14:textId="77777777" w:rsidR="00B3425B" w:rsidRPr="000525FA" w:rsidRDefault="00F95FE5">
      <w:pPr>
        <w:rPr>
          <w:sz w:val="24"/>
          <w:szCs w:val="24"/>
          <w:lang w:val="ru-RU"/>
        </w:rPr>
      </w:pPr>
      <w:r w:rsidRPr="000525FA">
        <w:rPr>
          <w:rFonts w:ascii="Calibri" w:eastAsia="Calibri" w:hAnsi="Calibri" w:cs="Calibri"/>
          <w:sz w:val="24"/>
          <w:szCs w:val="24"/>
          <w:lang w:val="ru-RU"/>
        </w:rPr>
        <w:t>учителя лежит  большой словарь. В __________________________ можно искать нужные</w:t>
      </w:r>
    </w:p>
    <w:p w14:paraId="1A09A2A7" w14:textId="77777777" w:rsidR="00177771" w:rsidRPr="000525FA" w:rsidRDefault="00177771">
      <w:pPr>
        <w:tabs>
          <w:tab w:val="left" w:pos="3480"/>
        </w:tabs>
        <w:spacing w:after="200"/>
        <w:rPr>
          <w:sz w:val="24"/>
          <w:szCs w:val="24"/>
          <w:lang w:val="ru-RU"/>
        </w:rPr>
      </w:pPr>
      <w:r w:rsidRPr="000525FA">
        <w:rPr>
          <w:rFonts w:ascii="Calibri" w:eastAsia="Calibri" w:hAnsi="Calibri" w:cs="Calibri"/>
          <w:sz w:val="24"/>
          <w:szCs w:val="24"/>
          <w:lang w:val="ru-RU"/>
        </w:rPr>
        <w:tab/>
        <w:t xml:space="preserve">                ( </w:t>
      </w:r>
      <w:r w:rsidR="00F95FE5" w:rsidRPr="000525FA">
        <w:rPr>
          <w:rFonts w:ascii="Calibri" w:eastAsia="Calibri" w:hAnsi="Calibri" w:cs="Calibri"/>
          <w:sz w:val="24"/>
          <w:szCs w:val="24"/>
          <w:lang w:val="ru-RU"/>
        </w:rPr>
        <w:t>словарь</w:t>
      </w:r>
      <w:r w:rsidRPr="000525FA">
        <w:rPr>
          <w:rFonts w:ascii="Calibri" w:eastAsia="Calibri" w:hAnsi="Calibri" w:cs="Calibri"/>
          <w:sz w:val="24"/>
          <w:szCs w:val="24"/>
          <w:lang w:val="ru-RU"/>
        </w:rPr>
        <w:t xml:space="preserve"> )</w:t>
      </w:r>
    </w:p>
    <w:p w14:paraId="1A09A2A8" w14:textId="77777777" w:rsidR="00B3425B" w:rsidRPr="001A2617" w:rsidRDefault="00F95FE5">
      <w:pPr>
        <w:tabs>
          <w:tab w:val="left" w:pos="3480"/>
        </w:tabs>
        <w:spacing w:after="200"/>
        <w:rPr>
          <w:sz w:val="24"/>
          <w:szCs w:val="24"/>
        </w:rPr>
      </w:pPr>
      <w:r w:rsidRPr="000525FA">
        <w:rPr>
          <w:rFonts w:ascii="Calibri" w:eastAsia="Calibri" w:hAnsi="Calibri" w:cs="Calibri"/>
          <w:sz w:val="24"/>
          <w:szCs w:val="24"/>
          <w:lang w:val="ru-RU"/>
        </w:rPr>
        <w:t>слова</w:t>
      </w:r>
      <w:r w:rsidRPr="001A2617">
        <w:rPr>
          <w:rFonts w:ascii="Calibri" w:eastAsia="Calibri" w:hAnsi="Calibri" w:cs="Calibri"/>
          <w:sz w:val="24"/>
          <w:szCs w:val="24"/>
        </w:rPr>
        <w:t xml:space="preserve">. </w:t>
      </w:r>
    </w:p>
    <w:p w14:paraId="1A09A2A9" w14:textId="77777777" w:rsidR="00B3425B" w:rsidRPr="001A2617" w:rsidRDefault="00B3425B"/>
    <w:p w14:paraId="1A09A2AA" w14:textId="77777777" w:rsidR="00B3425B" w:rsidRPr="001A2617" w:rsidRDefault="00B3425B"/>
    <w:p w14:paraId="1A09A2AB" w14:textId="77777777" w:rsidR="00B3425B" w:rsidRPr="001A2617" w:rsidRDefault="00B3425B"/>
    <w:p w14:paraId="1A09A2AC" w14:textId="77777777" w:rsidR="00B3425B" w:rsidRPr="001A2617" w:rsidRDefault="00B3425B"/>
    <w:p w14:paraId="1A09A2AD" w14:textId="77777777" w:rsidR="00B3425B" w:rsidRPr="001A2617" w:rsidRDefault="00B3425B"/>
    <w:p w14:paraId="1A09A2AE" w14:textId="77777777" w:rsidR="00B3425B" w:rsidRPr="001A2617" w:rsidRDefault="00B3425B"/>
    <w:p w14:paraId="1A09A2AF" w14:textId="77777777" w:rsidR="00B3425B" w:rsidRPr="001A2617" w:rsidRDefault="00B3425B"/>
    <w:p w14:paraId="1A09A2B0" w14:textId="77777777" w:rsidR="00B3425B" w:rsidRPr="001A2617" w:rsidRDefault="00F95FE5">
      <w:r w:rsidRPr="001A2617">
        <w:br w:type="page"/>
      </w:r>
    </w:p>
    <w:p w14:paraId="1A09A2B1" w14:textId="77777777" w:rsidR="00B3425B" w:rsidRPr="001A2617" w:rsidRDefault="00B3425B"/>
    <w:p w14:paraId="1A09A2B2" w14:textId="77777777" w:rsidR="00B3425B" w:rsidRDefault="00F95FE5">
      <w:pPr>
        <w:spacing w:after="120" w:line="240" w:lineRule="auto"/>
      </w:pPr>
      <w:r>
        <w:rPr>
          <w:rFonts w:ascii="Questrial" w:eastAsia="Questrial" w:hAnsi="Questrial" w:cs="Questrial"/>
          <w:b/>
          <w:color w:val="18B0C0"/>
          <w:sz w:val="52"/>
          <w:szCs w:val="52"/>
        </w:rPr>
        <w:t>S</w:t>
      </w:r>
      <w:r>
        <w:rPr>
          <w:rFonts w:ascii="Questrial" w:eastAsia="Questrial" w:hAnsi="Questrial" w:cs="Questrial"/>
          <w:b/>
          <w:color w:val="18B0C0"/>
          <w:sz w:val="36"/>
          <w:szCs w:val="36"/>
        </w:rPr>
        <w:t xml:space="preserve">TUDENT </w:t>
      </w:r>
      <w:r>
        <w:rPr>
          <w:rFonts w:ascii="Questrial" w:eastAsia="Questrial" w:hAnsi="Questrial" w:cs="Questrial"/>
          <w:b/>
          <w:color w:val="18B0C0"/>
          <w:sz w:val="52"/>
          <w:szCs w:val="52"/>
        </w:rPr>
        <w:t>P</w:t>
      </w:r>
      <w:r>
        <w:rPr>
          <w:rFonts w:ascii="Questrial" w:eastAsia="Questrial" w:hAnsi="Questrial" w:cs="Questrial"/>
          <w:b/>
          <w:color w:val="18B0C0"/>
          <w:sz w:val="36"/>
          <w:szCs w:val="36"/>
        </w:rPr>
        <w:t xml:space="preserve">ROGRAM </w:t>
      </w:r>
      <w:r>
        <w:rPr>
          <w:rFonts w:ascii="Questrial" w:eastAsia="Questrial" w:hAnsi="Questrial" w:cs="Questrial"/>
          <w:b/>
          <w:color w:val="18B0C0"/>
          <w:sz w:val="52"/>
          <w:szCs w:val="52"/>
        </w:rPr>
        <w:t>L</w:t>
      </w:r>
      <w:r>
        <w:rPr>
          <w:rFonts w:ascii="Questrial" w:eastAsia="Questrial" w:hAnsi="Questrial" w:cs="Questrial"/>
          <w:b/>
          <w:color w:val="18B0C0"/>
          <w:sz w:val="36"/>
          <w:szCs w:val="36"/>
        </w:rPr>
        <w:t xml:space="preserve">EARNING </w:t>
      </w:r>
      <w:r>
        <w:rPr>
          <w:rFonts w:ascii="Questrial" w:eastAsia="Questrial" w:hAnsi="Questrial" w:cs="Questrial"/>
          <w:b/>
          <w:color w:val="18B0C0"/>
          <w:sz w:val="52"/>
          <w:szCs w:val="52"/>
        </w:rPr>
        <w:t>P</w:t>
      </w:r>
      <w:r>
        <w:rPr>
          <w:rFonts w:ascii="Questrial" w:eastAsia="Questrial" w:hAnsi="Questrial" w:cs="Questrial"/>
          <w:b/>
          <w:color w:val="18B0C0"/>
          <w:sz w:val="36"/>
          <w:szCs w:val="36"/>
        </w:rPr>
        <w:t>LAN</w:t>
      </w:r>
      <w:r>
        <w:rPr>
          <w:rFonts w:ascii="Calibri" w:eastAsia="Calibri" w:hAnsi="Calibri" w:cs="Calibri"/>
          <w:b/>
          <w:color w:val="18B0C0"/>
          <w:sz w:val="32"/>
          <w:szCs w:val="32"/>
        </w:rPr>
        <w:t xml:space="preserve"> </w:t>
      </w:r>
      <w:r>
        <w:rPr>
          <w:noProof/>
        </w:rPr>
        <w:drawing>
          <wp:anchor distT="0" distB="0" distL="114300" distR="114300" simplePos="0" relativeHeight="251658240" behindDoc="0" locked="0" layoutInCell="0" hidden="0" allowOverlap="1" wp14:anchorId="1A09A36C" wp14:editId="1A09A36D">
            <wp:simplePos x="0" y="0"/>
            <wp:positionH relativeFrom="margin">
              <wp:posOffset>4554491</wp:posOffset>
            </wp:positionH>
            <wp:positionV relativeFrom="paragraph">
              <wp:posOffset>-88868</wp:posOffset>
            </wp:positionV>
            <wp:extent cx="1825896" cy="566235"/>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0"/>
                    <a:srcRect/>
                    <a:stretch>
                      <a:fillRect/>
                    </a:stretch>
                  </pic:blipFill>
                  <pic:spPr>
                    <a:xfrm>
                      <a:off x="0" y="0"/>
                      <a:ext cx="1825896" cy="566235"/>
                    </a:xfrm>
                    <a:prstGeom prst="rect">
                      <a:avLst/>
                    </a:prstGeom>
                    <a:ln/>
                  </pic:spPr>
                </pic:pic>
              </a:graphicData>
            </a:graphic>
          </wp:anchor>
        </w:drawing>
      </w:r>
    </w:p>
    <w:p w14:paraId="1A09A2B3" w14:textId="77777777" w:rsidR="00B3425B" w:rsidRDefault="00F95FE5">
      <w:pPr>
        <w:spacing w:line="240" w:lineRule="auto"/>
      </w:pPr>
      <w:r>
        <w:rPr>
          <w:rFonts w:ascii="Calibri" w:eastAsia="Calibri" w:hAnsi="Calibri" w:cs="Calibri"/>
          <w:i/>
          <w:sz w:val="24"/>
          <w:szCs w:val="24"/>
        </w:rPr>
        <w:t>For step-by-step help in completing this document, please see the accompanying annotated learning plan and sample learning plan.</w:t>
      </w:r>
    </w:p>
    <w:p w14:paraId="1A09A2B4" w14:textId="77777777" w:rsidR="00B3425B" w:rsidRDefault="00B3425B">
      <w:pPr>
        <w:spacing w:line="240" w:lineRule="auto"/>
      </w:pPr>
    </w:p>
    <w:tbl>
      <w:tblPr>
        <w:tblW w:w="10128"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962"/>
        <w:gridCol w:w="926"/>
        <w:gridCol w:w="2883"/>
        <w:gridCol w:w="3357"/>
      </w:tblGrid>
      <w:tr w:rsidR="008A6BF6" w:rsidRPr="00C75C82" w14:paraId="1A09A2B9" w14:textId="77777777" w:rsidTr="004B2C74">
        <w:trPr>
          <w:trHeight w:val="533"/>
        </w:trPr>
        <w:tc>
          <w:tcPr>
            <w:tcW w:w="2962" w:type="dxa"/>
            <w:shd w:val="clear" w:color="auto" w:fill="F2F2F2"/>
            <w:vAlign w:val="center"/>
          </w:tcPr>
          <w:p w14:paraId="1A09A2B5" w14:textId="77777777" w:rsidR="008A6BF6" w:rsidRPr="00C75C82" w:rsidRDefault="008A6BF6" w:rsidP="004B2C74">
            <w:pPr>
              <w:spacing w:line="240" w:lineRule="auto"/>
              <w:jc w:val="right"/>
            </w:pPr>
            <w:r w:rsidRPr="00C75C82">
              <w:rPr>
                <w:rFonts w:ascii="Questrial" w:eastAsia="Questrial" w:hAnsi="Questrial" w:cs="Questrial"/>
                <w:b/>
                <w:sz w:val="18"/>
                <w:szCs w:val="18"/>
              </w:rPr>
              <w:t>Date:</w:t>
            </w:r>
          </w:p>
        </w:tc>
        <w:tc>
          <w:tcPr>
            <w:tcW w:w="926" w:type="dxa"/>
            <w:vAlign w:val="center"/>
          </w:tcPr>
          <w:p w14:paraId="1A09A2B6" w14:textId="77777777" w:rsidR="008A6BF6" w:rsidRPr="00C75C82" w:rsidRDefault="008A6BF6" w:rsidP="004B2C74">
            <w:pPr>
              <w:spacing w:line="240" w:lineRule="auto"/>
              <w:ind w:left="144"/>
            </w:pPr>
          </w:p>
        </w:tc>
        <w:tc>
          <w:tcPr>
            <w:tcW w:w="2883" w:type="dxa"/>
            <w:shd w:val="clear" w:color="auto" w:fill="F2F2F2"/>
            <w:vAlign w:val="center"/>
          </w:tcPr>
          <w:p w14:paraId="1A09A2B7" w14:textId="77777777" w:rsidR="008A6BF6" w:rsidRPr="00C75C82" w:rsidRDefault="008A6BF6" w:rsidP="004B2C74">
            <w:pPr>
              <w:spacing w:line="240" w:lineRule="auto"/>
              <w:jc w:val="right"/>
            </w:pPr>
            <w:r w:rsidRPr="00C75C82">
              <w:rPr>
                <w:rFonts w:ascii="Questrial" w:eastAsia="Questrial" w:hAnsi="Questrial" w:cs="Questrial"/>
                <w:b/>
                <w:sz w:val="18"/>
                <w:szCs w:val="18"/>
              </w:rPr>
              <w:t>Grade Range of Learners:</w:t>
            </w:r>
          </w:p>
        </w:tc>
        <w:tc>
          <w:tcPr>
            <w:tcW w:w="3357" w:type="dxa"/>
            <w:vAlign w:val="center"/>
          </w:tcPr>
          <w:p w14:paraId="1A09A2B8" w14:textId="77777777" w:rsidR="008A6BF6" w:rsidRPr="00C75C82" w:rsidRDefault="008A6BF6" w:rsidP="004B2C74">
            <w:pPr>
              <w:spacing w:line="240" w:lineRule="auto"/>
            </w:pPr>
            <w:r w:rsidRPr="00C75C82">
              <w:rPr>
                <w:rFonts w:ascii="Calibri" w:eastAsia="Calibri" w:hAnsi="Calibri" w:cs="Calibri"/>
              </w:rPr>
              <w:t>Pre-College students</w:t>
            </w:r>
          </w:p>
        </w:tc>
      </w:tr>
      <w:tr w:rsidR="008A6BF6" w:rsidRPr="00C75C82" w14:paraId="1A09A2BE" w14:textId="77777777" w:rsidTr="004B2C74">
        <w:trPr>
          <w:trHeight w:val="100"/>
        </w:trPr>
        <w:tc>
          <w:tcPr>
            <w:tcW w:w="2962" w:type="dxa"/>
            <w:shd w:val="clear" w:color="auto" w:fill="F2F2F2"/>
            <w:vAlign w:val="center"/>
          </w:tcPr>
          <w:p w14:paraId="1A09A2BA" w14:textId="77777777" w:rsidR="008A6BF6" w:rsidRPr="00C75C82" w:rsidRDefault="008A6BF6" w:rsidP="004B2C74">
            <w:pPr>
              <w:spacing w:line="240" w:lineRule="auto"/>
              <w:jc w:val="right"/>
            </w:pPr>
            <w:r w:rsidRPr="00C75C82">
              <w:rPr>
                <w:rFonts w:ascii="Questrial" w:eastAsia="Questrial" w:hAnsi="Questrial" w:cs="Questrial"/>
                <w:b/>
                <w:sz w:val="18"/>
                <w:szCs w:val="18"/>
              </w:rPr>
              <w:t>Total Number of Minutes:</w:t>
            </w:r>
          </w:p>
        </w:tc>
        <w:tc>
          <w:tcPr>
            <w:tcW w:w="926" w:type="dxa"/>
            <w:vAlign w:val="center"/>
          </w:tcPr>
          <w:p w14:paraId="1A09A2BB" w14:textId="77777777" w:rsidR="008A6BF6" w:rsidRPr="00C75C82" w:rsidRDefault="008A6BF6" w:rsidP="004B2C74">
            <w:pPr>
              <w:spacing w:line="240" w:lineRule="auto"/>
            </w:pPr>
            <w:r w:rsidRPr="00C75C82">
              <w:rPr>
                <w:rFonts w:ascii="Calibri" w:eastAsia="Calibri" w:hAnsi="Calibri" w:cs="Calibri"/>
              </w:rPr>
              <w:t>60min</w:t>
            </w:r>
          </w:p>
        </w:tc>
        <w:tc>
          <w:tcPr>
            <w:tcW w:w="2883" w:type="dxa"/>
            <w:shd w:val="clear" w:color="auto" w:fill="F2F2F2"/>
            <w:vAlign w:val="center"/>
          </w:tcPr>
          <w:p w14:paraId="1A09A2BC" w14:textId="77777777" w:rsidR="008A6BF6" w:rsidRPr="00C75C82" w:rsidRDefault="008A6BF6" w:rsidP="004B2C74">
            <w:pPr>
              <w:spacing w:line="240" w:lineRule="auto"/>
              <w:jc w:val="right"/>
            </w:pPr>
            <w:r w:rsidRPr="00C75C82">
              <w:rPr>
                <w:rFonts w:ascii="Questrial" w:eastAsia="Questrial" w:hAnsi="Questrial" w:cs="Questrial"/>
                <w:b/>
                <w:sz w:val="18"/>
                <w:szCs w:val="18"/>
              </w:rPr>
              <w:t>Targeted Performance Level:</w:t>
            </w:r>
          </w:p>
        </w:tc>
        <w:tc>
          <w:tcPr>
            <w:tcW w:w="3357" w:type="dxa"/>
            <w:vAlign w:val="center"/>
          </w:tcPr>
          <w:p w14:paraId="1A09A2BD" w14:textId="77777777" w:rsidR="008A6BF6" w:rsidRPr="00C75C82" w:rsidRDefault="008A6BF6" w:rsidP="004B2C74">
            <w:pPr>
              <w:spacing w:line="240" w:lineRule="auto"/>
            </w:pPr>
            <w:r w:rsidRPr="00C75C82">
              <w:rPr>
                <w:rFonts w:ascii="Calibri" w:eastAsia="Calibri" w:hAnsi="Calibri" w:cs="Calibri"/>
              </w:rPr>
              <w:t>Intermediate Mid</w:t>
            </w:r>
          </w:p>
        </w:tc>
      </w:tr>
    </w:tbl>
    <w:p w14:paraId="1A09A2BF" w14:textId="77777777" w:rsidR="008A6BF6" w:rsidRDefault="008A6BF6">
      <w:pPr>
        <w:spacing w:line="240" w:lineRule="auto"/>
      </w:pPr>
    </w:p>
    <w:tbl>
      <w:tblPr>
        <w:tblStyle w:val="a2"/>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B3425B" w14:paraId="1A09A2C2" w14:textId="77777777" w:rsidTr="008A6BF6">
        <w:trPr>
          <w:trHeight w:val="780"/>
        </w:trPr>
        <w:tc>
          <w:tcPr>
            <w:tcW w:w="10220" w:type="dxa"/>
            <w:shd w:val="clear" w:color="auto" w:fill="F2F2F2"/>
            <w:vAlign w:val="center"/>
          </w:tcPr>
          <w:p w14:paraId="1A09A2C0" w14:textId="77777777" w:rsidR="00B3425B" w:rsidRDefault="00F95FE5">
            <w:pPr>
              <w:spacing w:before="120" w:line="240" w:lineRule="auto"/>
              <w:ind w:left="144"/>
              <w:contextualSpacing w:val="0"/>
            </w:pPr>
            <w:r>
              <w:rPr>
                <w:rFonts w:ascii="Questrial" w:eastAsia="Questrial" w:hAnsi="Questrial" w:cs="Questrial"/>
                <w:b/>
              </w:rPr>
              <w:t>LEARNING GOALS</w:t>
            </w:r>
          </w:p>
          <w:p w14:paraId="1A09A2C1" w14:textId="77777777" w:rsidR="00B3425B" w:rsidRDefault="00F95FE5">
            <w:pPr>
              <w:spacing w:before="30" w:after="120" w:line="240" w:lineRule="auto"/>
              <w:ind w:left="144"/>
              <w:contextualSpacing w:val="0"/>
            </w:pPr>
            <w:r>
              <w:rPr>
                <w:rFonts w:ascii="Questrial" w:eastAsia="Questrial" w:hAnsi="Questrial" w:cs="Questrial"/>
                <w:i/>
                <w:sz w:val="18"/>
                <w:szCs w:val="18"/>
              </w:rPr>
              <w:t>What Can-Do statement(s) from the curriculum template does this lesson address?</w:t>
            </w:r>
          </w:p>
        </w:tc>
      </w:tr>
      <w:tr w:rsidR="00B3425B" w14:paraId="1A09A2C7" w14:textId="77777777" w:rsidTr="008A6BF6">
        <w:trPr>
          <w:trHeight w:val="1400"/>
        </w:trPr>
        <w:tc>
          <w:tcPr>
            <w:tcW w:w="10220" w:type="dxa"/>
            <w:vAlign w:val="center"/>
          </w:tcPr>
          <w:p w14:paraId="1A09A2C3" w14:textId="77777777" w:rsidR="00B3425B" w:rsidRPr="000525FA" w:rsidRDefault="003D64C5">
            <w:pPr>
              <w:spacing w:after="200"/>
              <w:contextualSpacing w:val="0"/>
              <w:rPr>
                <w:rFonts w:asciiTheme="minorHAnsi" w:hAnsiTheme="minorHAnsi"/>
                <w:sz w:val="24"/>
                <w:szCs w:val="24"/>
              </w:rPr>
            </w:pPr>
            <w:r>
              <w:rPr>
                <w:rFonts w:asciiTheme="minorHAnsi" w:eastAsia="Calibri" w:hAnsiTheme="minorHAnsi" w:cs="Calibri"/>
              </w:rPr>
              <w:br/>
            </w:r>
            <w:r w:rsidR="00F95FE5" w:rsidRPr="000525FA">
              <w:rPr>
                <w:rFonts w:asciiTheme="minorHAnsi" w:eastAsia="Calibri" w:hAnsiTheme="minorHAnsi" w:cs="Calibri"/>
                <w:sz w:val="24"/>
                <w:szCs w:val="24"/>
              </w:rPr>
              <w:t>I can talk with someone about school. (IS)</w:t>
            </w:r>
          </w:p>
          <w:p w14:paraId="1A09A2C4" w14:textId="335406D5" w:rsidR="00B3425B" w:rsidRPr="000525FA" w:rsidRDefault="00F95FE5">
            <w:pPr>
              <w:spacing w:after="200"/>
              <w:contextualSpacing w:val="0"/>
              <w:rPr>
                <w:rFonts w:asciiTheme="minorHAnsi" w:hAnsiTheme="minorHAnsi"/>
                <w:sz w:val="24"/>
                <w:szCs w:val="24"/>
              </w:rPr>
            </w:pPr>
            <w:r w:rsidRPr="000525FA">
              <w:rPr>
                <w:rFonts w:asciiTheme="minorHAnsi" w:eastAsia="Cambria" w:hAnsiTheme="minorHAnsi" w:cs="Cambria"/>
                <w:sz w:val="24"/>
                <w:szCs w:val="24"/>
              </w:rPr>
              <w:t xml:space="preserve">I can write </w:t>
            </w:r>
            <w:bookmarkStart w:id="13" w:name="_GoBack"/>
            <w:bookmarkEnd w:id="13"/>
            <w:r w:rsidRPr="000525FA">
              <w:rPr>
                <w:rFonts w:asciiTheme="minorHAnsi" w:eastAsia="Cambria" w:hAnsiTheme="minorHAnsi" w:cs="Cambria"/>
                <w:sz w:val="24"/>
                <w:szCs w:val="24"/>
              </w:rPr>
              <w:t>what I have learned about school life in Russia. (PW)</w:t>
            </w:r>
          </w:p>
          <w:p w14:paraId="1A09A2C5" w14:textId="77777777" w:rsidR="00B3425B" w:rsidRPr="000525FA" w:rsidRDefault="00F95FE5">
            <w:pPr>
              <w:spacing w:after="200"/>
              <w:contextualSpacing w:val="0"/>
              <w:rPr>
                <w:rFonts w:asciiTheme="minorHAnsi" w:hAnsiTheme="minorHAnsi"/>
                <w:sz w:val="24"/>
                <w:szCs w:val="24"/>
              </w:rPr>
            </w:pPr>
            <w:r w:rsidRPr="000525FA">
              <w:rPr>
                <w:rFonts w:asciiTheme="minorHAnsi" w:eastAsia="Calibri" w:hAnsiTheme="minorHAnsi" w:cs="Calibri"/>
                <w:sz w:val="24"/>
                <w:szCs w:val="24"/>
              </w:rPr>
              <w:t>I can understand the main idea of a message on a familiar topic (school). (IR)</w:t>
            </w:r>
          </w:p>
          <w:p w14:paraId="1A09A2C6" w14:textId="77777777" w:rsidR="00B3425B" w:rsidRDefault="00F95FE5">
            <w:pPr>
              <w:spacing w:before="60" w:line="240" w:lineRule="auto"/>
              <w:contextualSpacing w:val="0"/>
            </w:pPr>
            <w:r w:rsidRPr="000525FA">
              <w:rPr>
                <w:rFonts w:asciiTheme="minorHAnsi" w:eastAsia="Cambria" w:hAnsiTheme="minorHAnsi" w:cs="Cambria"/>
                <w:sz w:val="24"/>
                <w:szCs w:val="24"/>
              </w:rPr>
              <w:t>I can post messages on a shared blog page for the Russian hosts.</w:t>
            </w:r>
            <w:r w:rsidR="003D64C5">
              <w:rPr>
                <w:rFonts w:asciiTheme="minorHAnsi" w:eastAsia="Cambria" w:hAnsiTheme="minorHAnsi" w:cs="Cambria"/>
              </w:rPr>
              <w:br/>
            </w:r>
          </w:p>
        </w:tc>
      </w:tr>
    </w:tbl>
    <w:p w14:paraId="1A09A2C8" w14:textId="77777777" w:rsidR="00B3425B" w:rsidRDefault="00B3425B">
      <w:pPr>
        <w:spacing w:line="240" w:lineRule="auto"/>
      </w:pPr>
    </w:p>
    <w:tbl>
      <w:tblPr>
        <w:tblStyle w:val="a3"/>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B3425B" w14:paraId="1A09A2CB" w14:textId="77777777" w:rsidTr="008A6BF6">
        <w:tc>
          <w:tcPr>
            <w:tcW w:w="10220" w:type="dxa"/>
            <w:shd w:val="clear" w:color="auto" w:fill="F2F2F2"/>
          </w:tcPr>
          <w:p w14:paraId="1A09A2C9" w14:textId="77777777" w:rsidR="00B3425B" w:rsidRDefault="00F95FE5">
            <w:pPr>
              <w:spacing w:before="120" w:line="240" w:lineRule="auto"/>
              <w:ind w:left="144"/>
              <w:contextualSpacing w:val="0"/>
            </w:pPr>
            <w:r>
              <w:rPr>
                <w:rFonts w:ascii="Questrial" w:eastAsia="Questrial" w:hAnsi="Questrial" w:cs="Questrial"/>
                <w:b/>
              </w:rPr>
              <w:t>OPENING ACTIVITY</w:t>
            </w:r>
          </w:p>
          <w:p w14:paraId="1A09A2CA" w14:textId="77777777" w:rsidR="00B3425B" w:rsidRDefault="00F95FE5">
            <w:pPr>
              <w:spacing w:before="30" w:after="120" w:line="240" w:lineRule="auto"/>
              <w:ind w:left="144"/>
              <w:contextualSpacing w:val="0"/>
            </w:pPr>
            <w:r>
              <w:rPr>
                <w:rFonts w:ascii="Questrial" w:eastAsia="Questrial" w:hAnsi="Questrial" w:cs="Questrial"/>
                <w:i/>
                <w:sz w:val="18"/>
                <w:szCs w:val="18"/>
              </w:rPr>
              <w:t>How will you capture the students’ energy and commitment for this lesson?</w:t>
            </w:r>
          </w:p>
        </w:tc>
      </w:tr>
      <w:tr w:rsidR="00B3425B" w14:paraId="1A09A2CD" w14:textId="77777777" w:rsidTr="008A6BF6">
        <w:trPr>
          <w:trHeight w:val="1000"/>
        </w:trPr>
        <w:tc>
          <w:tcPr>
            <w:tcW w:w="10220" w:type="dxa"/>
            <w:shd w:val="clear" w:color="auto" w:fill="FFFFFF"/>
          </w:tcPr>
          <w:p w14:paraId="1A09A2CC" w14:textId="77777777" w:rsidR="00B3425B" w:rsidRDefault="00F95FE5">
            <w:pPr>
              <w:spacing w:before="120" w:after="120" w:line="240" w:lineRule="auto"/>
              <w:ind w:left="144"/>
              <w:contextualSpacing w:val="0"/>
            </w:pPr>
            <w:r>
              <w:rPr>
                <w:rFonts w:ascii="Calibri" w:eastAsia="Calibri" w:hAnsi="Calibri" w:cs="Calibri"/>
                <w:b/>
                <w:sz w:val="32"/>
                <w:szCs w:val="32"/>
              </w:rPr>
              <w:t>An American student receives a reply from Dasha about her school.</w:t>
            </w:r>
          </w:p>
        </w:tc>
      </w:tr>
    </w:tbl>
    <w:p w14:paraId="1A09A2CE" w14:textId="77777777" w:rsidR="00B3425B" w:rsidRDefault="00B3425B">
      <w:pPr>
        <w:spacing w:line="240" w:lineRule="auto"/>
      </w:pPr>
    </w:p>
    <w:tbl>
      <w:tblPr>
        <w:tblW w:w="10202" w:type="dxa"/>
        <w:tblInd w:w="-97" w:type="dxa"/>
        <w:tblBorders>
          <w:top w:val="nil"/>
          <w:left w:val="nil"/>
          <w:bottom w:val="nil"/>
          <w:right w:val="nil"/>
          <w:insideH w:val="nil"/>
          <w:insideV w:val="nil"/>
        </w:tblBorders>
        <w:tblLayout w:type="fixed"/>
        <w:tblLook w:val="0400" w:firstRow="0" w:lastRow="0" w:firstColumn="0" w:lastColumn="0" w:noHBand="0" w:noVBand="1"/>
      </w:tblPr>
      <w:tblGrid>
        <w:gridCol w:w="4680"/>
        <w:gridCol w:w="5522"/>
      </w:tblGrid>
      <w:tr w:rsidR="008A6BF6" w:rsidRPr="003E195E" w14:paraId="1A09A2D3" w14:textId="77777777" w:rsidTr="004B2C74">
        <w:trPr>
          <w:trHeight w:val="420"/>
        </w:trPr>
        <w:tc>
          <w:tcPr>
            <w:tcW w:w="4680" w:type="dxa"/>
            <w:shd w:val="clear" w:color="auto" w:fill="CBECF1"/>
          </w:tcPr>
          <w:p w14:paraId="1A09A2CF" w14:textId="77777777" w:rsidR="008A6BF6" w:rsidRPr="003E195E" w:rsidRDefault="008A6BF6" w:rsidP="004B2C74">
            <w:pPr>
              <w:spacing w:before="120" w:line="240" w:lineRule="auto"/>
              <w:jc w:val="center"/>
            </w:pPr>
            <w:r w:rsidRPr="003E195E">
              <w:rPr>
                <w:rFonts w:ascii="Questrial" w:eastAsia="Questrial" w:hAnsi="Questrial" w:cs="Questrial"/>
                <w:b/>
                <w:sz w:val="24"/>
                <w:szCs w:val="24"/>
              </w:rPr>
              <w:t>STAGE 1</w:t>
            </w:r>
          </w:p>
          <w:p w14:paraId="1A09A2D0" w14:textId="77777777" w:rsidR="008A6BF6" w:rsidRPr="003E195E" w:rsidRDefault="008A6BF6" w:rsidP="004B2C74">
            <w:pPr>
              <w:spacing w:after="120" w:line="240" w:lineRule="auto"/>
              <w:jc w:val="center"/>
            </w:pPr>
            <w:r w:rsidRPr="003E195E">
              <w:rPr>
                <w:rFonts w:ascii="Questrial" w:eastAsia="Questrial" w:hAnsi="Questrial" w:cs="Questrial"/>
                <w:b/>
                <w:sz w:val="18"/>
                <w:szCs w:val="18"/>
              </w:rPr>
              <w:t>What will learners be able to do with                                            what they know by the end of this episode</w:t>
            </w:r>
            <w:r w:rsidRPr="003E195E">
              <w:rPr>
                <w:rFonts w:ascii="Questrial" w:eastAsia="Questrial" w:hAnsi="Questrial" w:cs="Questrial"/>
                <w:i/>
                <w:sz w:val="18"/>
                <w:szCs w:val="18"/>
              </w:rPr>
              <w:t>?</w:t>
            </w:r>
          </w:p>
        </w:tc>
        <w:tc>
          <w:tcPr>
            <w:tcW w:w="5522" w:type="dxa"/>
            <w:shd w:val="clear" w:color="auto" w:fill="CBECF1"/>
            <w:vAlign w:val="center"/>
          </w:tcPr>
          <w:p w14:paraId="1A09A2D1" w14:textId="77777777" w:rsidR="008A6BF6" w:rsidRPr="003E195E" w:rsidRDefault="008A6BF6" w:rsidP="004B2C74">
            <w:pPr>
              <w:spacing w:before="120" w:line="240" w:lineRule="auto"/>
              <w:jc w:val="center"/>
            </w:pPr>
            <w:r w:rsidRPr="003E195E">
              <w:rPr>
                <w:rFonts w:ascii="Questrial" w:eastAsia="Questrial" w:hAnsi="Questrial" w:cs="Questrial"/>
                <w:b/>
                <w:sz w:val="24"/>
                <w:szCs w:val="24"/>
              </w:rPr>
              <w:t>STAGE 2</w:t>
            </w:r>
          </w:p>
          <w:p w14:paraId="1A09A2D2" w14:textId="77777777" w:rsidR="008A6BF6" w:rsidRPr="003E195E" w:rsidRDefault="008A6BF6" w:rsidP="004B2C74">
            <w:pPr>
              <w:spacing w:after="120" w:line="240" w:lineRule="auto"/>
              <w:jc w:val="center"/>
            </w:pPr>
            <w:r w:rsidRPr="003E195E">
              <w:rPr>
                <w:rFonts w:ascii="Questrial" w:eastAsia="Questrial" w:hAnsi="Questrial" w:cs="Questrial"/>
                <w:b/>
                <w:sz w:val="18"/>
                <w:szCs w:val="18"/>
              </w:rPr>
              <w:t xml:space="preserve">How will learners demonstrate what they can do with </w:t>
            </w:r>
            <w:r w:rsidRPr="003E195E">
              <w:rPr>
                <w:rFonts w:ascii="Questrial" w:eastAsia="Questrial" w:hAnsi="Questrial" w:cs="Questrial"/>
                <w:b/>
                <w:sz w:val="18"/>
                <w:szCs w:val="18"/>
              </w:rPr>
              <w:br/>
              <w:t>what they know by the end of this episode?</w:t>
            </w:r>
          </w:p>
        </w:tc>
      </w:tr>
    </w:tbl>
    <w:p w14:paraId="1A09A2D4" w14:textId="77777777" w:rsidR="00B3425B" w:rsidRDefault="00B3425B">
      <w:pPr>
        <w:spacing w:line="240" w:lineRule="auto"/>
      </w:pPr>
    </w:p>
    <w:tbl>
      <w:tblPr>
        <w:tblStyle w:val="a5"/>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480"/>
        <w:gridCol w:w="3060"/>
        <w:gridCol w:w="4680"/>
      </w:tblGrid>
      <w:tr w:rsidR="00B3425B" w14:paraId="1A09A2D6" w14:textId="77777777" w:rsidTr="008A6BF6">
        <w:trPr>
          <w:trHeight w:val="280"/>
        </w:trPr>
        <w:tc>
          <w:tcPr>
            <w:tcW w:w="10220" w:type="dxa"/>
            <w:gridSpan w:val="3"/>
            <w:tcBorders>
              <w:top w:val="nil"/>
              <w:left w:val="nil"/>
              <w:bottom w:val="single" w:sz="8" w:space="0" w:color="000000"/>
              <w:right w:val="nil"/>
            </w:tcBorders>
            <w:vAlign w:val="center"/>
          </w:tcPr>
          <w:p w14:paraId="1A09A2D5" w14:textId="77777777" w:rsidR="00B3425B" w:rsidRDefault="00F95FE5">
            <w:pPr>
              <w:spacing w:after="60" w:line="240" w:lineRule="auto"/>
              <w:ind w:left="144"/>
              <w:contextualSpacing w:val="0"/>
            </w:pPr>
            <w:r>
              <w:rPr>
                <w:rFonts w:ascii="Questrial" w:eastAsia="Questrial" w:hAnsi="Questrial" w:cs="Questrial"/>
                <w:b/>
              </w:rPr>
              <w:t>EPISODE 1</w:t>
            </w:r>
          </w:p>
        </w:tc>
      </w:tr>
      <w:tr w:rsidR="00B3425B" w14:paraId="1A09A2DD" w14:textId="77777777" w:rsidTr="005F689D">
        <w:trPr>
          <w:trHeight w:val="460"/>
        </w:trPr>
        <w:tc>
          <w:tcPr>
            <w:tcW w:w="2480" w:type="dxa"/>
            <w:tcBorders>
              <w:top w:val="single" w:sz="8" w:space="0" w:color="000000"/>
              <w:bottom w:val="nil"/>
            </w:tcBorders>
            <w:shd w:val="clear" w:color="auto" w:fill="F2F2F2"/>
            <w:vAlign w:val="center"/>
          </w:tcPr>
          <w:p w14:paraId="1A09A2D7" w14:textId="77777777" w:rsidR="00B3425B" w:rsidRDefault="00F95FE5">
            <w:pPr>
              <w:spacing w:before="120" w:line="240" w:lineRule="auto"/>
              <w:ind w:left="144"/>
              <w:contextualSpacing w:val="0"/>
            </w:pPr>
            <w:r>
              <w:rPr>
                <w:rFonts w:ascii="Questrial" w:eastAsia="Questrial" w:hAnsi="Questrial" w:cs="Questrial"/>
                <w:b/>
                <w:sz w:val="18"/>
                <w:szCs w:val="18"/>
              </w:rPr>
              <w:t>Learning Targets</w:t>
            </w:r>
          </w:p>
          <w:p w14:paraId="1A09A2D8" w14:textId="77777777" w:rsidR="00B3425B" w:rsidRDefault="00F95FE5">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060" w:type="dxa"/>
            <w:tcBorders>
              <w:top w:val="single" w:sz="8" w:space="0" w:color="000000"/>
              <w:bottom w:val="nil"/>
            </w:tcBorders>
            <w:shd w:val="clear" w:color="auto" w:fill="F2F2F2"/>
            <w:vAlign w:val="center"/>
          </w:tcPr>
          <w:p w14:paraId="1A09A2D9" w14:textId="77777777" w:rsidR="00B3425B" w:rsidRDefault="00F95FE5">
            <w:pPr>
              <w:spacing w:before="120" w:line="240" w:lineRule="auto"/>
              <w:contextualSpacing w:val="0"/>
            </w:pPr>
            <w:r>
              <w:rPr>
                <w:rFonts w:ascii="Questrial" w:eastAsia="Questrial" w:hAnsi="Questrial" w:cs="Questrial"/>
                <w:b/>
                <w:sz w:val="18"/>
                <w:szCs w:val="18"/>
              </w:rPr>
              <w:t>Culture, Content &amp; Language</w:t>
            </w:r>
          </w:p>
          <w:p w14:paraId="1A09A2DA" w14:textId="77777777" w:rsidR="00B3425B" w:rsidRDefault="00F95FE5">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680" w:type="dxa"/>
            <w:tcBorders>
              <w:top w:val="single" w:sz="8" w:space="0" w:color="000000"/>
              <w:bottom w:val="nil"/>
            </w:tcBorders>
            <w:shd w:val="clear" w:color="auto" w:fill="F2F2F2"/>
            <w:vAlign w:val="center"/>
          </w:tcPr>
          <w:p w14:paraId="1A09A2DB" w14:textId="77777777" w:rsidR="00B3425B" w:rsidRDefault="00F95FE5">
            <w:pPr>
              <w:spacing w:before="120" w:line="240" w:lineRule="auto"/>
              <w:ind w:left="144"/>
              <w:contextualSpacing w:val="0"/>
            </w:pPr>
            <w:r>
              <w:rPr>
                <w:rFonts w:ascii="Questrial" w:eastAsia="Questrial" w:hAnsi="Questrial" w:cs="Questrial"/>
                <w:b/>
                <w:sz w:val="18"/>
                <w:szCs w:val="18"/>
              </w:rPr>
              <w:t>Checking for Learning</w:t>
            </w:r>
          </w:p>
          <w:p w14:paraId="1A09A2DC" w14:textId="77777777" w:rsidR="00B3425B" w:rsidRDefault="00F95FE5">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B3425B" w14:paraId="1A09A2E2" w14:textId="77777777" w:rsidTr="005F689D">
        <w:trPr>
          <w:trHeight w:val="1440"/>
        </w:trPr>
        <w:tc>
          <w:tcPr>
            <w:tcW w:w="2480" w:type="dxa"/>
            <w:tcBorders>
              <w:top w:val="nil"/>
            </w:tcBorders>
          </w:tcPr>
          <w:p w14:paraId="1A09A2DE" w14:textId="77777777" w:rsidR="00B3425B" w:rsidRPr="000525FA" w:rsidRDefault="00F95FE5" w:rsidP="003D64C5">
            <w:pPr>
              <w:spacing w:line="264" w:lineRule="auto"/>
              <w:contextualSpacing w:val="0"/>
              <w:rPr>
                <w:rFonts w:asciiTheme="minorHAnsi" w:hAnsiTheme="minorHAnsi"/>
                <w:sz w:val="24"/>
                <w:szCs w:val="24"/>
              </w:rPr>
            </w:pPr>
            <w:r w:rsidRPr="000525FA">
              <w:rPr>
                <w:rFonts w:asciiTheme="minorHAnsi" w:eastAsia="Calibri" w:hAnsiTheme="minorHAnsi" w:cs="Calibri"/>
                <w:sz w:val="24"/>
                <w:szCs w:val="24"/>
              </w:rPr>
              <w:t xml:space="preserve"> </w:t>
            </w:r>
            <w:r w:rsidR="003D64C5" w:rsidRPr="000525FA">
              <w:rPr>
                <w:rFonts w:asciiTheme="minorHAnsi" w:eastAsia="Calibri" w:hAnsiTheme="minorHAnsi" w:cs="Calibri"/>
                <w:sz w:val="24"/>
                <w:szCs w:val="24"/>
              </w:rPr>
              <w:br/>
            </w:r>
            <w:r w:rsidRPr="000525FA">
              <w:rPr>
                <w:rFonts w:asciiTheme="minorHAnsi" w:eastAsia="Calibri" w:hAnsiTheme="minorHAnsi" w:cs="Calibri"/>
                <w:sz w:val="24"/>
                <w:szCs w:val="24"/>
              </w:rPr>
              <w:t>I can understand the main idea of a message on a familiar topic (school). (IR)</w:t>
            </w:r>
            <w:r w:rsidR="003D64C5" w:rsidRPr="000525FA">
              <w:rPr>
                <w:rFonts w:asciiTheme="minorHAnsi" w:eastAsia="Calibri" w:hAnsiTheme="minorHAnsi" w:cs="Calibri"/>
                <w:sz w:val="24"/>
                <w:szCs w:val="24"/>
              </w:rPr>
              <w:br/>
            </w:r>
          </w:p>
        </w:tc>
        <w:tc>
          <w:tcPr>
            <w:tcW w:w="3060" w:type="dxa"/>
            <w:tcBorders>
              <w:top w:val="nil"/>
            </w:tcBorders>
          </w:tcPr>
          <w:p w14:paraId="1A09A2DF" w14:textId="77777777" w:rsidR="00B3425B" w:rsidRPr="000525FA" w:rsidRDefault="003D64C5" w:rsidP="003D64C5">
            <w:pPr>
              <w:spacing w:line="264" w:lineRule="auto"/>
              <w:contextualSpacing w:val="0"/>
              <w:rPr>
                <w:rFonts w:asciiTheme="minorHAnsi" w:hAnsiTheme="minorHAnsi" w:cs="Times New Roman"/>
                <w:sz w:val="24"/>
                <w:szCs w:val="24"/>
                <w:lang w:val="ru-RU"/>
              </w:rPr>
            </w:pPr>
            <w:r w:rsidRPr="000525FA">
              <w:rPr>
                <w:rFonts w:asciiTheme="minorHAnsi" w:eastAsia="Times New Roman" w:hAnsiTheme="minorHAnsi" w:cs="Times New Roman"/>
                <w:sz w:val="24"/>
                <w:szCs w:val="24"/>
                <w:lang w:val="ru-RU"/>
              </w:rPr>
              <w:br/>
            </w:r>
            <w:r w:rsidR="00F95FE5" w:rsidRPr="000525FA">
              <w:rPr>
                <w:rFonts w:asciiTheme="minorHAnsi" w:eastAsia="Times New Roman" w:hAnsiTheme="minorHAnsi" w:cs="Times New Roman"/>
                <w:sz w:val="24"/>
                <w:szCs w:val="24"/>
                <w:lang w:val="ru-RU"/>
              </w:rPr>
              <w:t>Ты хотел узнать о школе. Я расскажу тебе, какие предметы ты будешь изучать.</w:t>
            </w:r>
          </w:p>
        </w:tc>
        <w:tc>
          <w:tcPr>
            <w:tcW w:w="4680" w:type="dxa"/>
            <w:tcBorders>
              <w:top w:val="nil"/>
            </w:tcBorders>
          </w:tcPr>
          <w:p w14:paraId="1A09A2E0" w14:textId="77777777" w:rsidR="00B3425B" w:rsidRPr="000525FA" w:rsidRDefault="003D64C5" w:rsidP="003D64C5">
            <w:pPr>
              <w:spacing w:line="264" w:lineRule="auto"/>
              <w:contextualSpacing w:val="0"/>
              <w:jc w:val="both"/>
              <w:rPr>
                <w:rFonts w:asciiTheme="minorHAnsi" w:hAnsiTheme="minorHAnsi"/>
                <w:sz w:val="24"/>
                <w:szCs w:val="24"/>
              </w:rPr>
            </w:pPr>
            <w:r w:rsidRPr="00987824">
              <w:rPr>
                <w:rFonts w:asciiTheme="minorHAnsi" w:eastAsia="Calibri" w:hAnsiTheme="minorHAnsi" w:cs="Calibri"/>
                <w:sz w:val="24"/>
                <w:szCs w:val="24"/>
              </w:rPr>
              <w:br/>
            </w:r>
            <w:r w:rsidR="00F95FE5" w:rsidRPr="000525FA">
              <w:rPr>
                <w:rFonts w:asciiTheme="minorHAnsi" w:eastAsia="Calibri" w:hAnsiTheme="minorHAnsi" w:cs="Calibri"/>
                <w:sz w:val="24"/>
                <w:szCs w:val="24"/>
              </w:rPr>
              <w:t xml:space="preserve">Learners read the text and listen to the audio prompt. </w:t>
            </w:r>
            <w:r w:rsidR="00F95FE5" w:rsidRPr="000525FA">
              <w:rPr>
                <w:rFonts w:asciiTheme="minorHAnsi" w:hAnsiTheme="minorHAnsi"/>
                <w:sz w:val="24"/>
                <w:szCs w:val="24"/>
                <w:highlight w:val="white"/>
              </w:rPr>
              <w:t>Learners answer multiple choice questions.</w:t>
            </w:r>
          </w:p>
          <w:p w14:paraId="1A09A2E1" w14:textId="77777777" w:rsidR="00B3425B" w:rsidRPr="000525FA" w:rsidRDefault="00F95FE5" w:rsidP="003D64C5">
            <w:pPr>
              <w:spacing w:line="264" w:lineRule="auto"/>
              <w:contextualSpacing w:val="0"/>
              <w:jc w:val="both"/>
              <w:rPr>
                <w:rFonts w:asciiTheme="minorHAnsi" w:hAnsiTheme="minorHAnsi"/>
                <w:sz w:val="24"/>
                <w:szCs w:val="24"/>
              </w:rPr>
            </w:pPr>
            <w:r w:rsidRPr="000525FA">
              <w:rPr>
                <w:rFonts w:asciiTheme="minorHAnsi" w:hAnsiTheme="minorHAnsi"/>
                <w:i/>
                <w:sz w:val="24"/>
                <w:szCs w:val="24"/>
                <w:highlight w:val="white"/>
              </w:rPr>
              <w:t xml:space="preserve">(Note to Teacher: select both listening and reading or either one) </w:t>
            </w:r>
          </w:p>
        </w:tc>
      </w:tr>
    </w:tbl>
    <w:p w14:paraId="1A09A2E3" w14:textId="77777777" w:rsidR="00B3425B" w:rsidRDefault="00B3425B">
      <w:pPr>
        <w:spacing w:line="240" w:lineRule="auto"/>
      </w:pPr>
    </w:p>
    <w:tbl>
      <w:tblPr>
        <w:tblStyle w:val="a6"/>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3020"/>
        <w:gridCol w:w="2520"/>
        <w:gridCol w:w="4680"/>
      </w:tblGrid>
      <w:tr w:rsidR="00B3425B" w14:paraId="1A09A2E5" w14:textId="77777777" w:rsidTr="00D524D2">
        <w:trPr>
          <w:trHeight w:val="280"/>
        </w:trPr>
        <w:tc>
          <w:tcPr>
            <w:tcW w:w="10220" w:type="dxa"/>
            <w:gridSpan w:val="3"/>
            <w:tcBorders>
              <w:top w:val="nil"/>
              <w:left w:val="nil"/>
              <w:bottom w:val="single" w:sz="8" w:space="0" w:color="000000"/>
              <w:right w:val="nil"/>
            </w:tcBorders>
            <w:vAlign w:val="center"/>
          </w:tcPr>
          <w:p w14:paraId="1A09A2E4" w14:textId="41620C33" w:rsidR="00B3425B" w:rsidRDefault="00972DBF">
            <w:pPr>
              <w:spacing w:after="60" w:line="240" w:lineRule="auto"/>
              <w:ind w:left="144"/>
              <w:contextualSpacing w:val="0"/>
            </w:pPr>
            <w:r>
              <w:rPr>
                <w:rFonts w:ascii="Questrial" w:eastAsia="Questrial" w:hAnsi="Questrial" w:cs="Questrial"/>
                <w:b/>
              </w:rPr>
              <w:lastRenderedPageBreak/>
              <w:br/>
            </w:r>
            <w:r w:rsidR="00F95FE5">
              <w:rPr>
                <w:rFonts w:ascii="Questrial" w:eastAsia="Questrial" w:hAnsi="Questrial" w:cs="Questrial"/>
                <w:b/>
              </w:rPr>
              <w:t>EPISODE 2</w:t>
            </w:r>
          </w:p>
        </w:tc>
      </w:tr>
      <w:tr w:rsidR="00B3425B" w14:paraId="1A09A2EC" w14:textId="77777777" w:rsidTr="00AF2771">
        <w:trPr>
          <w:trHeight w:val="460"/>
        </w:trPr>
        <w:tc>
          <w:tcPr>
            <w:tcW w:w="3020" w:type="dxa"/>
            <w:tcBorders>
              <w:top w:val="single" w:sz="8" w:space="0" w:color="000000"/>
              <w:bottom w:val="nil"/>
            </w:tcBorders>
            <w:shd w:val="clear" w:color="auto" w:fill="F2F2F2"/>
            <w:vAlign w:val="center"/>
          </w:tcPr>
          <w:p w14:paraId="1A09A2E6" w14:textId="77777777" w:rsidR="00B3425B" w:rsidRDefault="00F95FE5">
            <w:pPr>
              <w:spacing w:before="120" w:line="240" w:lineRule="auto"/>
              <w:ind w:left="144"/>
              <w:contextualSpacing w:val="0"/>
            </w:pPr>
            <w:r>
              <w:rPr>
                <w:rFonts w:ascii="Questrial" w:eastAsia="Questrial" w:hAnsi="Questrial" w:cs="Questrial"/>
                <w:b/>
                <w:sz w:val="18"/>
                <w:szCs w:val="18"/>
              </w:rPr>
              <w:t>Learning Targets</w:t>
            </w:r>
          </w:p>
          <w:p w14:paraId="1A09A2E7" w14:textId="77777777" w:rsidR="00B3425B" w:rsidRDefault="00F95FE5">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520" w:type="dxa"/>
            <w:tcBorders>
              <w:top w:val="single" w:sz="8" w:space="0" w:color="000000"/>
              <w:bottom w:val="nil"/>
            </w:tcBorders>
            <w:shd w:val="clear" w:color="auto" w:fill="F2F2F2"/>
            <w:vAlign w:val="center"/>
          </w:tcPr>
          <w:p w14:paraId="1A09A2E8" w14:textId="77777777" w:rsidR="00B3425B" w:rsidRDefault="00F95FE5">
            <w:pPr>
              <w:spacing w:before="120" w:line="240" w:lineRule="auto"/>
              <w:contextualSpacing w:val="0"/>
            </w:pPr>
            <w:r>
              <w:rPr>
                <w:rFonts w:ascii="Questrial" w:eastAsia="Questrial" w:hAnsi="Questrial" w:cs="Questrial"/>
                <w:b/>
                <w:sz w:val="18"/>
                <w:szCs w:val="18"/>
              </w:rPr>
              <w:t>Culture, Content &amp; Language</w:t>
            </w:r>
          </w:p>
          <w:p w14:paraId="1A09A2E9" w14:textId="77777777" w:rsidR="00B3425B" w:rsidRDefault="00F95FE5">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680" w:type="dxa"/>
            <w:tcBorders>
              <w:top w:val="single" w:sz="8" w:space="0" w:color="000000"/>
              <w:bottom w:val="nil"/>
            </w:tcBorders>
            <w:shd w:val="clear" w:color="auto" w:fill="F2F2F2"/>
            <w:vAlign w:val="center"/>
          </w:tcPr>
          <w:p w14:paraId="1A09A2EA" w14:textId="77777777" w:rsidR="00B3425B" w:rsidRDefault="00F95FE5">
            <w:pPr>
              <w:spacing w:before="120" w:line="240" w:lineRule="auto"/>
              <w:ind w:left="144"/>
              <w:contextualSpacing w:val="0"/>
            </w:pPr>
            <w:r>
              <w:rPr>
                <w:rFonts w:ascii="Questrial" w:eastAsia="Questrial" w:hAnsi="Questrial" w:cs="Questrial"/>
                <w:b/>
                <w:sz w:val="18"/>
                <w:szCs w:val="18"/>
              </w:rPr>
              <w:t>Checking for Learning</w:t>
            </w:r>
          </w:p>
          <w:p w14:paraId="1A09A2EB" w14:textId="77777777" w:rsidR="00B3425B" w:rsidRDefault="00F95FE5">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B3425B" w14:paraId="1A09A2F2" w14:textId="77777777" w:rsidTr="00AF2771">
        <w:trPr>
          <w:trHeight w:val="1440"/>
        </w:trPr>
        <w:tc>
          <w:tcPr>
            <w:tcW w:w="3020" w:type="dxa"/>
            <w:tcBorders>
              <w:top w:val="nil"/>
            </w:tcBorders>
          </w:tcPr>
          <w:p w14:paraId="1A09A2ED" w14:textId="77777777" w:rsidR="00B3425B" w:rsidRPr="000525FA" w:rsidRDefault="00D524D2">
            <w:pPr>
              <w:spacing w:after="200"/>
              <w:contextualSpacing w:val="0"/>
              <w:rPr>
                <w:sz w:val="24"/>
                <w:szCs w:val="24"/>
              </w:rPr>
            </w:pPr>
            <w:r w:rsidRPr="000525FA">
              <w:rPr>
                <w:rFonts w:ascii="Calibri" w:eastAsia="Calibri" w:hAnsi="Calibri" w:cs="Calibri"/>
                <w:sz w:val="24"/>
                <w:szCs w:val="24"/>
              </w:rPr>
              <w:br/>
            </w:r>
            <w:r w:rsidR="00F95FE5" w:rsidRPr="000525FA">
              <w:rPr>
                <w:rFonts w:ascii="Calibri" w:eastAsia="Calibri" w:hAnsi="Calibri" w:cs="Calibri"/>
                <w:sz w:val="24"/>
                <w:szCs w:val="24"/>
              </w:rPr>
              <w:t>I can talk with someone about school. (IS)</w:t>
            </w:r>
          </w:p>
          <w:p w14:paraId="1A09A2EE" w14:textId="77777777" w:rsidR="00B3425B" w:rsidRPr="000525FA" w:rsidRDefault="00F95FE5">
            <w:pPr>
              <w:spacing w:before="60" w:line="240" w:lineRule="auto"/>
              <w:contextualSpacing w:val="0"/>
              <w:rPr>
                <w:sz w:val="24"/>
                <w:szCs w:val="24"/>
              </w:rPr>
            </w:pPr>
            <w:r w:rsidRPr="000525FA">
              <w:rPr>
                <w:rFonts w:ascii="Calibri" w:eastAsia="Calibri" w:hAnsi="Calibri" w:cs="Calibri"/>
                <w:sz w:val="24"/>
                <w:szCs w:val="24"/>
              </w:rPr>
              <w:t>I can write about something I have learned. (PW)</w:t>
            </w:r>
          </w:p>
          <w:p w14:paraId="1A09A2EF" w14:textId="77777777" w:rsidR="00B3425B" w:rsidRPr="000525FA" w:rsidRDefault="00B3425B">
            <w:pPr>
              <w:spacing w:line="240" w:lineRule="auto"/>
              <w:contextualSpacing w:val="0"/>
              <w:rPr>
                <w:sz w:val="24"/>
                <w:szCs w:val="24"/>
              </w:rPr>
            </w:pPr>
          </w:p>
        </w:tc>
        <w:tc>
          <w:tcPr>
            <w:tcW w:w="2520" w:type="dxa"/>
            <w:tcBorders>
              <w:top w:val="nil"/>
            </w:tcBorders>
          </w:tcPr>
          <w:p w14:paraId="1A09A2F0" w14:textId="77777777" w:rsidR="00B3425B" w:rsidRPr="000525FA" w:rsidRDefault="00D524D2">
            <w:pPr>
              <w:spacing w:before="120" w:line="240" w:lineRule="auto"/>
              <w:contextualSpacing w:val="0"/>
              <w:rPr>
                <w:sz w:val="24"/>
                <w:szCs w:val="24"/>
              </w:rPr>
            </w:pPr>
            <w:r w:rsidRPr="000525FA">
              <w:rPr>
                <w:rFonts w:ascii="Calibri" w:eastAsia="Calibri" w:hAnsi="Calibri" w:cs="Calibri"/>
                <w:sz w:val="24"/>
                <w:szCs w:val="24"/>
              </w:rPr>
              <w:br/>
            </w:r>
            <w:r w:rsidR="00F95FE5" w:rsidRPr="000525FA">
              <w:rPr>
                <w:rFonts w:ascii="Calibri" w:eastAsia="Calibri" w:hAnsi="Calibri" w:cs="Calibri"/>
                <w:sz w:val="24"/>
                <w:szCs w:val="24"/>
              </w:rPr>
              <w:t>Objects, subjects, places, classes, grading system in schools.</w:t>
            </w:r>
          </w:p>
        </w:tc>
        <w:tc>
          <w:tcPr>
            <w:tcW w:w="4680" w:type="dxa"/>
            <w:tcBorders>
              <w:top w:val="nil"/>
            </w:tcBorders>
          </w:tcPr>
          <w:p w14:paraId="1A09A2F1" w14:textId="77777777" w:rsidR="00B3425B" w:rsidRPr="000525FA" w:rsidRDefault="00D524D2">
            <w:pPr>
              <w:spacing w:after="200"/>
              <w:contextualSpacing w:val="0"/>
              <w:rPr>
                <w:sz w:val="24"/>
                <w:szCs w:val="24"/>
              </w:rPr>
            </w:pPr>
            <w:r w:rsidRPr="000525FA">
              <w:rPr>
                <w:sz w:val="24"/>
                <w:szCs w:val="24"/>
              </w:rPr>
              <w:br/>
            </w:r>
            <w:r w:rsidR="00F95FE5" w:rsidRPr="000525FA">
              <w:rPr>
                <w:rFonts w:ascii="Calibri" w:eastAsia="Calibri" w:hAnsi="Calibri" w:cs="Calibri"/>
                <w:sz w:val="24"/>
                <w:szCs w:val="24"/>
              </w:rPr>
              <w:t>Learners say and write down the school vocabulary as a list, minimum 30 words or phrases.  Then work to sort the words into categories such as “Activities,” “Classroom objects,” “Courses” or others. Refer to the text for ideas. Finally, label each category.</w:t>
            </w:r>
          </w:p>
        </w:tc>
      </w:tr>
    </w:tbl>
    <w:p w14:paraId="1A09A2F3" w14:textId="77777777" w:rsidR="00B3425B" w:rsidRDefault="00B3425B">
      <w:pPr>
        <w:spacing w:line="240" w:lineRule="auto"/>
      </w:pPr>
    </w:p>
    <w:tbl>
      <w:tblPr>
        <w:tblStyle w:val="a7"/>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930"/>
        <w:gridCol w:w="3150"/>
        <w:gridCol w:w="4140"/>
      </w:tblGrid>
      <w:tr w:rsidR="00B3425B" w14:paraId="1A09A2F5" w14:textId="77777777" w:rsidTr="00D524D2">
        <w:trPr>
          <w:trHeight w:val="280"/>
        </w:trPr>
        <w:tc>
          <w:tcPr>
            <w:tcW w:w="10220" w:type="dxa"/>
            <w:gridSpan w:val="3"/>
            <w:tcBorders>
              <w:top w:val="nil"/>
              <w:left w:val="nil"/>
              <w:bottom w:val="single" w:sz="8" w:space="0" w:color="000000"/>
              <w:right w:val="nil"/>
            </w:tcBorders>
            <w:vAlign w:val="center"/>
          </w:tcPr>
          <w:p w14:paraId="1A09A2F4" w14:textId="77777777" w:rsidR="00B3425B" w:rsidRDefault="00F95FE5">
            <w:pPr>
              <w:spacing w:after="60" w:line="240" w:lineRule="auto"/>
              <w:ind w:left="144"/>
              <w:contextualSpacing w:val="0"/>
            </w:pPr>
            <w:r>
              <w:rPr>
                <w:rFonts w:ascii="Questrial" w:eastAsia="Questrial" w:hAnsi="Questrial" w:cs="Questrial"/>
                <w:b/>
              </w:rPr>
              <w:t>EPISODE 3</w:t>
            </w:r>
          </w:p>
        </w:tc>
      </w:tr>
      <w:tr w:rsidR="00B3425B" w14:paraId="1A09A2FC" w14:textId="77777777" w:rsidTr="00AF2771">
        <w:trPr>
          <w:trHeight w:val="460"/>
        </w:trPr>
        <w:tc>
          <w:tcPr>
            <w:tcW w:w="2930" w:type="dxa"/>
            <w:tcBorders>
              <w:top w:val="single" w:sz="8" w:space="0" w:color="000000"/>
              <w:bottom w:val="nil"/>
            </w:tcBorders>
            <w:shd w:val="clear" w:color="auto" w:fill="F2F2F2"/>
            <w:vAlign w:val="center"/>
          </w:tcPr>
          <w:p w14:paraId="1A09A2F6" w14:textId="77777777" w:rsidR="00B3425B" w:rsidRDefault="00F95FE5">
            <w:pPr>
              <w:spacing w:before="120" w:line="240" w:lineRule="auto"/>
              <w:ind w:left="144"/>
              <w:contextualSpacing w:val="0"/>
            </w:pPr>
            <w:r>
              <w:rPr>
                <w:rFonts w:ascii="Questrial" w:eastAsia="Questrial" w:hAnsi="Questrial" w:cs="Questrial"/>
                <w:b/>
                <w:sz w:val="18"/>
                <w:szCs w:val="18"/>
              </w:rPr>
              <w:t>Learning Targets</w:t>
            </w:r>
          </w:p>
          <w:p w14:paraId="1A09A2F7" w14:textId="77777777" w:rsidR="00B3425B" w:rsidRDefault="00F95FE5">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150" w:type="dxa"/>
            <w:tcBorders>
              <w:top w:val="single" w:sz="8" w:space="0" w:color="000000"/>
              <w:bottom w:val="nil"/>
            </w:tcBorders>
            <w:shd w:val="clear" w:color="auto" w:fill="F2F2F2"/>
            <w:vAlign w:val="center"/>
          </w:tcPr>
          <w:p w14:paraId="1A09A2F8" w14:textId="77777777" w:rsidR="00B3425B" w:rsidRDefault="00F95FE5">
            <w:pPr>
              <w:spacing w:before="120" w:line="240" w:lineRule="auto"/>
              <w:contextualSpacing w:val="0"/>
            </w:pPr>
            <w:r>
              <w:rPr>
                <w:rFonts w:ascii="Questrial" w:eastAsia="Questrial" w:hAnsi="Questrial" w:cs="Questrial"/>
                <w:b/>
                <w:sz w:val="18"/>
                <w:szCs w:val="18"/>
              </w:rPr>
              <w:t>Culture, Content &amp; Language</w:t>
            </w:r>
          </w:p>
          <w:p w14:paraId="1A09A2F9" w14:textId="77777777" w:rsidR="00B3425B" w:rsidRDefault="00F95FE5">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140" w:type="dxa"/>
            <w:tcBorders>
              <w:top w:val="single" w:sz="8" w:space="0" w:color="000000"/>
              <w:bottom w:val="nil"/>
            </w:tcBorders>
            <w:shd w:val="clear" w:color="auto" w:fill="F2F2F2"/>
            <w:vAlign w:val="center"/>
          </w:tcPr>
          <w:p w14:paraId="1A09A2FA" w14:textId="77777777" w:rsidR="00B3425B" w:rsidRDefault="00F95FE5">
            <w:pPr>
              <w:spacing w:before="120" w:line="240" w:lineRule="auto"/>
              <w:ind w:left="144"/>
              <w:contextualSpacing w:val="0"/>
            </w:pPr>
            <w:r>
              <w:rPr>
                <w:rFonts w:ascii="Questrial" w:eastAsia="Questrial" w:hAnsi="Questrial" w:cs="Questrial"/>
                <w:b/>
                <w:sz w:val="18"/>
                <w:szCs w:val="18"/>
              </w:rPr>
              <w:t>Checking for Learning</w:t>
            </w:r>
          </w:p>
          <w:p w14:paraId="1A09A2FB" w14:textId="77777777" w:rsidR="00B3425B" w:rsidRDefault="00F95FE5">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B3425B" w14:paraId="1A09A30A" w14:textId="77777777" w:rsidTr="00AF2771">
        <w:trPr>
          <w:trHeight w:val="1320"/>
        </w:trPr>
        <w:tc>
          <w:tcPr>
            <w:tcW w:w="2930" w:type="dxa"/>
            <w:tcBorders>
              <w:top w:val="nil"/>
            </w:tcBorders>
          </w:tcPr>
          <w:p w14:paraId="1A09A2FD" w14:textId="77777777" w:rsidR="00B3425B" w:rsidRPr="000525FA" w:rsidRDefault="00D524D2"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br/>
            </w:r>
            <w:r w:rsidR="00F95FE5" w:rsidRPr="000525FA">
              <w:rPr>
                <w:rFonts w:ascii="Calibri" w:eastAsia="Calibri" w:hAnsi="Calibri" w:cs="Calibri"/>
                <w:sz w:val="24"/>
                <w:szCs w:val="24"/>
              </w:rPr>
              <w:t>I can ask and answer questions related to subjects such as geography, history, music, science, language, or literature. (IS)</w:t>
            </w:r>
          </w:p>
          <w:p w14:paraId="1A09A2FE"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I can post messages on a shared blog page for the Russian hosts.</w:t>
            </w:r>
          </w:p>
          <w:p w14:paraId="1A09A2FF"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 xml:space="preserve"> I can present about a topic from an academic subject, such as science, math, art, etc.</w:t>
            </w:r>
          </w:p>
        </w:tc>
        <w:tc>
          <w:tcPr>
            <w:tcW w:w="3150" w:type="dxa"/>
            <w:tcBorders>
              <w:top w:val="nil"/>
            </w:tcBorders>
          </w:tcPr>
          <w:p w14:paraId="1A09A300" w14:textId="77777777" w:rsidR="00B3425B" w:rsidRPr="000525FA" w:rsidRDefault="005F689D"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br/>
            </w:r>
            <w:r w:rsidR="00F95FE5" w:rsidRPr="000525FA">
              <w:rPr>
                <w:rFonts w:ascii="Calibri" w:eastAsia="Calibri" w:hAnsi="Calibri" w:cs="Calibri"/>
                <w:sz w:val="24"/>
                <w:szCs w:val="24"/>
              </w:rPr>
              <w:t xml:space="preserve">In </w:t>
            </w:r>
            <w:r w:rsidRPr="000525FA">
              <w:rPr>
                <w:rFonts w:ascii="Calibri" w:eastAsia="Calibri" w:hAnsi="Calibri" w:cs="Calibri"/>
                <w:sz w:val="24"/>
                <w:szCs w:val="24"/>
              </w:rPr>
              <w:t xml:space="preserve">a </w:t>
            </w:r>
            <w:r w:rsidR="00F95FE5" w:rsidRPr="000525FA">
              <w:rPr>
                <w:rFonts w:ascii="Calibri" w:eastAsia="Calibri" w:hAnsi="Calibri" w:cs="Calibri"/>
                <w:sz w:val="24"/>
                <w:szCs w:val="24"/>
              </w:rPr>
              <w:t>Russian school…</w:t>
            </w:r>
          </w:p>
          <w:p w14:paraId="1A09A301"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 xml:space="preserve">In </w:t>
            </w:r>
            <w:r w:rsidR="005F689D" w:rsidRPr="000525FA">
              <w:rPr>
                <w:rFonts w:ascii="Calibri" w:eastAsia="Calibri" w:hAnsi="Calibri" w:cs="Calibri"/>
                <w:sz w:val="24"/>
                <w:szCs w:val="24"/>
              </w:rPr>
              <w:t xml:space="preserve">an </w:t>
            </w:r>
            <w:r w:rsidRPr="000525FA">
              <w:rPr>
                <w:rFonts w:ascii="Calibri" w:eastAsia="Calibri" w:hAnsi="Calibri" w:cs="Calibri"/>
                <w:sz w:val="24"/>
                <w:szCs w:val="24"/>
              </w:rPr>
              <w:t>American school…</w:t>
            </w:r>
          </w:p>
          <w:p w14:paraId="1A09A302"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Kinds of sports</w:t>
            </w:r>
          </w:p>
          <w:p w14:paraId="1A09A303"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 xml:space="preserve">Review of Prepositional case </w:t>
            </w:r>
          </w:p>
          <w:p w14:paraId="1A09A304"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‘In school”, “in class”, “in the gym” etc.</w:t>
            </w:r>
          </w:p>
          <w:p w14:paraId="1A09A305"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Learners complete a writing exercise by filling in the nouns in appropriate form.</w:t>
            </w:r>
          </w:p>
        </w:tc>
        <w:tc>
          <w:tcPr>
            <w:tcW w:w="4140" w:type="dxa"/>
            <w:tcBorders>
              <w:top w:val="nil"/>
            </w:tcBorders>
          </w:tcPr>
          <w:p w14:paraId="1A09A306" w14:textId="77777777" w:rsidR="00B3425B" w:rsidRPr="000525FA" w:rsidRDefault="005F689D"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br/>
            </w:r>
            <w:r w:rsidR="00F95FE5" w:rsidRPr="000525FA">
              <w:rPr>
                <w:rFonts w:ascii="Calibri" w:eastAsia="Calibri" w:hAnsi="Calibri" w:cs="Calibri"/>
                <w:sz w:val="24"/>
                <w:szCs w:val="24"/>
              </w:rPr>
              <w:t>Learners write 3-5 sentences about what they have learned about subjects and sport life in Russian school. Learners write a blog entry later.</w:t>
            </w:r>
          </w:p>
          <w:p w14:paraId="1A09A307"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Classroom: Learners converse on these topics.</w:t>
            </w:r>
          </w:p>
          <w:p w14:paraId="1A09A308" w14:textId="77777777" w:rsidR="00B3425B" w:rsidRPr="000525FA" w:rsidRDefault="00F95FE5" w:rsidP="00D524D2">
            <w:pPr>
              <w:spacing w:after="200"/>
              <w:contextualSpacing w:val="0"/>
              <w:rPr>
                <w:rFonts w:ascii="Calibri" w:eastAsia="Calibri" w:hAnsi="Calibri" w:cs="Calibri"/>
                <w:sz w:val="24"/>
                <w:szCs w:val="24"/>
              </w:rPr>
            </w:pPr>
            <w:r w:rsidRPr="000525FA">
              <w:rPr>
                <w:rFonts w:ascii="Calibri" w:eastAsia="Calibri" w:hAnsi="Calibri" w:cs="Calibri"/>
                <w:sz w:val="24"/>
                <w:szCs w:val="24"/>
              </w:rPr>
              <w:t>If Independent learner: Learners will talk about it.</w:t>
            </w:r>
          </w:p>
          <w:p w14:paraId="1A09A309" w14:textId="77777777" w:rsidR="00B3425B" w:rsidRPr="000525FA" w:rsidRDefault="00B3425B" w:rsidP="00D524D2">
            <w:pPr>
              <w:spacing w:after="200"/>
              <w:contextualSpacing w:val="0"/>
              <w:rPr>
                <w:rFonts w:ascii="Calibri" w:eastAsia="Calibri" w:hAnsi="Calibri" w:cs="Calibri"/>
                <w:sz w:val="24"/>
                <w:szCs w:val="24"/>
              </w:rPr>
            </w:pPr>
          </w:p>
        </w:tc>
      </w:tr>
    </w:tbl>
    <w:p w14:paraId="1A09A30B" w14:textId="77777777" w:rsidR="00B3425B" w:rsidRDefault="00B3425B">
      <w:pPr>
        <w:spacing w:line="240" w:lineRule="auto"/>
      </w:pPr>
    </w:p>
    <w:p w14:paraId="1A09A30C" w14:textId="77777777" w:rsidR="00B3425B" w:rsidRDefault="00B3425B">
      <w:pPr>
        <w:spacing w:line="240" w:lineRule="auto"/>
      </w:pPr>
    </w:p>
    <w:p w14:paraId="1A09A30D" w14:textId="77777777" w:rsidR="00D524D2" w:rsidRDefault="00D524D2">
      <w:r>
        <w:br w:type="page"/>
      </w:r>
    </w:p>
    <w:tbl>
      <w:tblPr>
        <w:tblStyle w:val="a8"/>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B3425B" w14:paraId="1A09A30F" w14:textId="77777777" w:rsidTr="00D524D2">
        <w:trPr>
          <w:trHeight w:val="280"/>
        </w:trPr>
        <w:tc>
          <w:tcPr>
            <w:tcW w:w="10220" w:type="dxa"/>
            <w:gridSpan w:val="3"/>
            <w:tcBorders>
              <w:top w:val="nil"/>
              <w:left w:val="nil"/>
              <w:bottom w:val="single" w:sz="8" w:space="0" w:color="000000"/>
              <w:right w:val="nil"/>
            </w:tcBorders>
            <w:vAlign w:val="center"/>
          </w:tcPr>
          <w:p w14:paraId="1A09A30E" w14:textId="77777777" w:rsidR="00B3425B" w:rsidRDefault="00D524D2">
            <w:pPr>
              <w:spacing w:after="60" w:line="240" w:lineRule="auto"/>
              <w:contextualSpacing w:val="0"/>
            </w:pPr>
            <w:r>
              <w:rPr>
                <w:rFonts w:ascii="Questrial" w:eastAsia="Questrial" w:hAnsi="Questrial" w:cs="Questrial"/>
                <w:b/>
              </w:rPr>
              <w:lastRenderedPageBreak/>
              <w:br/>
            </w:r>
            <w:r w:rsidR="00F95FE5">
              <w:rPr>
                <w:rFonts w:ascii="Questrial" w:eastAsia="Questrial" w:hAnsi="Questrial" w:cs="Questrial"/>
                <w:b/>
              </w:rPr>
              <w:t>EPISODE 4</w:t>
            </w:r>
          </w:p>
        </w:tc>
      </w:tr>
      <w:tr w:rsidR="00B3425B" w14:paraId="1A09A316" w14:textId="77777777" w:rsidTr="00D524D2">
        <w:trPr>
          <w:trHeight w:val="460"/>
        </w:trPr>
        <w:tc>
          <w:tcPr>
            <w:tcW w:w="2580" w:type="dxa"/>
            <w:tcBorders>
              <w:top w:val="single" w:sz="8" w:space="0" w:color="000000"/>
              <w:bottom w:val="nil"/>
            </w:tcBorders>
            <w:shd w:val="clear" w:color="auto" w:fill="F2F2F2"/>
            <w:vAlign w:val="center"/>
          </w:tcPr>
          <w:p w14:paraId="1A09A310" w14:textId="77777777" w:rsidR="00B3425B" w:rsidRDefault="00F95FE5">
            <w:pPr>
              <w:spacing w:before="120" w:line="240" w:lineRule="auto"/>
              <w:ind w:left="144"/>
              <w:contextualSpacing w:val="0"/>
            </w:pPr>
            <w:r>
              <w:rPr>
                <w:rFonts w:ascii="Questrial" w:eastAsia="Questrial" w:hAnsi="Questrial" w:cs="Questrial"/>
                <w:b/>
                <w:sz w:val="18"/>
                <w:szCs w:val="18"/>
              </w:rPr>
              <w:t>Learning Targets</w:t>
            </w:r>
          </w:p>
          <w:p w14:paraId="1A09A311" w14:textId="77777777" w:rsidR="00B3425B" w:rsidRDefault="00F95FE5">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1A09A312" w14:textId="77777777" w:rsidR="00B3425B" w:rsidRDefault="00F95FE5">
            <w:pPr>
              <w:spacing w:before="120" w:line="240" w:lineRule="auto"/>
              <w:contextualSpacing w:val="0"/>
            </w:pPr>
            <w:r>
              <w:rPr>
                <w:rFonts w:ascii="Questrial" w:eastAsia="Questrial" w:hAnsi="Questrial" w:cs="Questrial"/>
                <w:b/>
                <w:sz w:val="18"/>
                <w:szCs w:val="18"/>
              </w:rPr>
              <w:t>Culture, Content &amp; Language</w:t>
            </w:r>
          </w:p>
          <w:p w14:paraId="1A09A313" w14:textId="77777777" w:rsidR="00B3425B" w:rsidRDefault="00F95FE5">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1A09A314" w14:textId="77777777" w:rsidR="00B3425B" w:rsidRDefault="00F95FE5">
            <w:pPr>
              <w:spacing w:before="120" w:line="240" w:lineRule="auto"/>
              <w:ind w:left="144"/>
              <w:contextualSpacing w:val="0"/>
            </w:pPr>
            <w:r>
              <w:rPr>
                <w:rFonts w:ascii="Questrial" w:eastAsia="Questrial" w:hAnsi="Questrial" w:cs="Questrial"/>
                <w:b/>
                <w:sz w:val="18"/>
                <w:szCs w:val="18"/>
              </w:rPr>
              <w:t>Checking for Learning</w:t>
            </w:r>
          </w:p>
          <w:p w14:paraId="1A09A315" w14:textId="77777777" w:rsidR="00B3425B" w:rsidRDefault="00F95FE5">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B3425B" w14:paraId="1A09A31C" w14:textId="77777777" w:rsidTr="00D524D2">
        <w:trPr>
          <w:trHeight w:val="1320"/>
        </w:trPr>
        <w:tc>
          <w:tcPr>
            <w:tcW w:w="2580" w:type="dxa"/>
            <w:tcBorders>
              <w:top w:val="nil"/>
            </w:tcBorders>
          </w:tcPr>
          <w:p w14:paraId="1A09A318" w14:textId="7CCB6995" w:rsidR="00B3425B" w:rsidRPr="00AF2771" w:rsidRDefault="00D524D2" w:rsidP="00D524D2">
            <w:pPr>
              <w:spacing w:after="200"/>
              <w:contextualSpacing w:val="0"/>
              <w:rPr>
                <w:rFonts w:asciiTheme="minorHAnsi" w:eastAsia="Calibri" w:hAnsiTheme="minorHAnsi" w:cs="Calibri"/>
                <w:sz w:val="24"/>
                <w:szCs w:val="24"/>
              </w:rPr>
            </w:pPr>
            <w:r w:rsidRPr="00AF2771">
              <w:rPr>
                <w:rFonts w:asciiTheme="minorHAnsi" w:eastAsia="Calibri" w:hAnsiTheme="minorHAnsi" w:cs="Calibri"/>
                <w:sz w:val="24"/>
                <w:szCs w:val="24"/>
              </w:rPr>
              <w:br/>
            </w:r>
            <w:r w:rsidR="00F95FE5" w:rsidRPr="00AF2771">
              <w:rPr>
                <w:rFonts w:asciiTheme="minorHAnsi" w:eastAsia="Calibri" w:hAnsiTheme="minorHAnsi" w:cs="Calibri"/>
                <w:sz w:val="24"/>
                <w:szCs w:val="24"/>
              </w:rPr>
              <w:t>I can present about a topic from an academic subject, such as science, math, art, etc. (PS)</w:t>
            </w:r>
          </w:p>
        </w:tc>
        <w:tc>
          <w:tcPr>
            <w:tcW w:w="2600" w:type="dxa"/>
            <w:tcBorders>
              <w:top w:val="nil"/>
            </w:tcBorders>
          </w:tcPr>
          <w:p w14:paraId="1A09A319" w14:textId="77777777" w:rsidR="00B3425B" w:rsidRPr="00AF2771" w:rsidRDefault="00D524D2" w:rsidP="00D524D2">
            <w:pPr>
              <w:spacing w:after="200"/>
              <w:contextualSpacing w:val="0"/>
              <w:rPr>
                <w:rFonts w:asciiTheme="minorHAnsi" w:eastAsia="Calibri" w:hAnsiTheme="minorHAnsi" w:cs="Times New Roman"/>
                <w:sz w:val="24"/>
                <w:szCs w:val="24"/>
                <w:lang w:val="ru-RU"/>
              </w:rPr>
            </w:pPr>
            <w:r w:rsidRPr="00AF2771">
              <w:rPr>
                <w:rFonts w:asciiTheme="minorHAnsi" w:eastAsia="Calibri" w:hAnsiTheme="minorHAnsi" w:cs="Calibri"/>
                <w:sz w:val="24"/>
                <w:szCs w:val="24"/>
                <w:lang w:val="ru-RU"/>
              </w:rPr>
              <w:br/>
            </w:r>
            <w:r w:rsidR="00F95FE5" w:rsidRPr="00AF2771">
              <w:rPr>
                <w:rFonts w:asciiTheme="minorHAnsi" w:eastAsia="Calibri" w:hAnsiTheme="minorHAnsi" w:cs="Times New Roman"/>
                <w:sz w:val="24"/>
                <w:szCs w:val="24"/>
                <w:lang w:val="ru-RU"/>
              </w:rPr>
              <w:t>Члены клуба хотят взять у тебя интервью и просят ответить на несколько вопросов до твоего приезда.</w:t>
            </w:r>
          </w:p>
        </w:tc>
        <w:tc>
          <w:tcPr>
            <w:tcW w:w="5040" w:type="dxa"/>
            <w:tcBorders>
              <w:top w:val="nil"/>
            </w:tcBorders>
          </w:tcPr>
          <w:p w14:paraId="1A09A31A" w14:textId="77777777" w:rsidR="00B3425B" w:rsidRPr="00AF2771" w:rsidRDefault="00D524D2" w:rsidP="00D524D2">
            <w:pPr>
              <w:spacing w:after="200"/>
              <w:contextualSpacing w:val="0"/>
              <w:rPr>
                <w:rFonts w:asciiTheme="minorHAnsi" w:eastAsia="Calibri" w:hAnsiTheme="minorHAnsi" w:cs="Calibri"/>
                <w:sz w:val="24"/>
                <w:szCs w:val="24"/>
              </w:rPr>
            </w:pPr>
            <w:bookmarkStart w:id="14" w:name="_zek7pphua8vl" w:colFirst="0" w:colLast="0"/>
            <w:bookmarkEnd w:id="14"/>
            <w:r w:rsidRPr="00987824">
              <w:rPr>
                <w:rFonts w:asciiTheme="minorHAnsi" w:eastAsia="Calibri" w:hAnsiTheme="minorHAnsi" w:cs="Calibri"/>
                <w:sz w:val="24"/>
                <w:szCs w:val="24"/>
              </w:rPr>
              <w:br/>
            </w:r>
            <w:r w:rsidR="00F95FE5" w:rsidRPr="00AF2771">
              <w:rPr>
                <w:rFonts w:asciiTheme="minorHAnsi" w:eastAsia="Calibri" w:hAnsiTheme="minorHAnsi" w:cs="Calibri"/>
                <w:sz w:val="24"/>
                <w:szCs w:val="24"/>
              </w:rPr>
              <w:t>Learners answer the questions with information about their school life.</w:t>
            </w:r>
          </w:p>
          <w:p w14:paraId="1A09A31B" w14:textId="77777777" w:rsidR="00B3425B" w:rsidRPr="00AF2771" w:rsidRDefault="00F95FE5" w:rsidP="00D524D2">
            <w:pPr>
              <w:spacing w:after="200"/>
              <w:contextualSpacing w:val="0"/>
              <w:rPr>
                <w:rFonts w:asciiTheme="minorHAnsi" w:eastAsia="Calibri" w:hAnsiTheme="minorHAnsi" w:cs="Calibri"/>
                <w:sz w:val="24"/>
                <w:szCs w:val="24"/>
              </w:rPr>
            </w:pPr>
            <w:bookmarkStart w:id="15" w:name="_gjdgxs" w:colFirst="0" w:colLast="0"/>
            <w:bookmarkEnd w:id="15"/>
            <w:r w:rsidRPr="00AF2771">
              <w:rPr>
                <w:rFonts w:asciiTheme="minorHAnsi" w:eastAsia="Calibri" w:hAnsiTheme="minorHAnsi" w:cs="Calibri"/>
                <w:sz w:val="24"/>
                <w:szCs w:val="24"/>
              </w:rPr>
              <w:t>Learners can record themselves.</w:t>
            </w:r>
          </w:p>
        </w:tc>
      </w:tr>
    </w:tbl>
    <w:p w14:paraId="1A09A31D" w14:textId="77777777" w:rsidR="00B3425B" w:rsidRDefault="00B3425B">
      <w:pPr>
        <w:spacing w:line="240" w:lineRule="auto"/>
      </w:pPr>
    </w:p>
    <w:p w14:paraId="1A09A31E" w14:textId="77777777" w:rsidR="00D524D2" w:rsidRDefault="00F95FE5">
      <w:pPr>
        <w:spacing w:line="240" w:lineRule="auto"/>
        <w:jc w:val="center"/>
        <w:rPr>
          <w:rFonts w:ascii="Questrial" w:eastAsia="Questrial" w:hAnsi="Questrial" w:cs="Questrial"/>
          <w:b/>
          <w:color w:val="52BAAE"/>
        </w:rPr>
      </w:pPr>
      <w:r>
        <w:rPr>
          <w:rFonts w:ascii="Questrial" w:eastAsia="Questrial" w:hAnsi="Questrial" w:cs="Questrial"/>
          <w:b/>
          <w:color w:val="52BAAE"/>
        </w:rPr>
        <w:t>Add additional learning episodes as needed by copying a learning episode box.</w:t>
      </w:r>
    </w:p>
    <w:p w14:paraId="1A09A31F" w14:textId="77777777" w:rsidR="00D524D2" w:rsidRDefault="00D524D2">
      <w:pPr>
        <w:rPr>
          <w:rFonts w:ascii="Questrial" w:eastAsia="Questrial" w:hAnsi="Questrial" w:cs="Questrial"/>
          <w:b/>
          <w:color w:val="52BAAE"/>
        </w:rPr>
      </w:pPr>
      <w:r>
        <w:rPr>
          <w:rFonts w:ascii="Questrial" w:eastAsia="Questrial" w:hAnsi="Questrial" w:cs="Questrial"/>
          <w:b/>
          <w:color w:val="52BAAE"/>
        </w:rPr>
        <w:br w:type="page"/>
      </w:r>
    </w:p>
    <w:p w14:paraId="1A09A320" w14:textId="77777777" w:rsidR="00B3425B" w:rsidRDefault="00B3425B">
      <w:pPr>
        <w:spacing w:line="240" w:lineRule="auto"/>
        <w:jc w:val="center"/>
      </w:pPr>
    </w:p>
    <w:p w14:paraId="1A09A321" w14:textId="77777777" w:rsidR="00B3425B" w:rsidRDefault="00B3425B">
      <w:pPr>
        <w:spacing w:line="240" w:lineRule="auto"/>
      </w:pPr>
    </w:p>
    <w:tbl>
      <w:tblPr>
        <w:tblStyle w:val="a9"/>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B3425B" w14:paraId="1A09A324" w14:textId="77777777" w:rsidTr="00D524D2">
        <w:tc>
          <w:tcPr>
            <w:tcW w:w="10220" w:type="dxa"/>
            <w:shd w:val="clear" w:color="auto" w:fill="F2F2F2"/>
          </w:tcPr>
          <w:p w14:paraId="1A09A322" w14:textId="77777777" w:rsidR="00B3425B" w:rsidRDefault="00F95FE5">
            <w:pPr>
              <w:spacing w:before="120" w:line="240" w:lineRule="auto"/>
              <w:ind w:left="144"/>
              <w:contextualSpacing w:val="0"/>
            </w:pPr>
            <w:r>
              <w:rPr>
                <w:rFonts w:ascii="Questrial" w:eastAsia="Questrial" w:hAnsi="Questrial" w:cs="Questrial"/>
                <w:b/>
              </w:rPr>
              <w:t>MATERIALS NEEDED</w:t>
            </w:r>
          </w:p>
          <w:p w14:paraId="1A09A323" w14:textId="77777777" w:rsidR="00B3425B" w:rsidRDefault="00F95FE5">
            <w:pPr>
              <w:spacing w:before="30" w:after="120" w:line="240" w:lineRule="auto"/>
              <w:ind w:left="144"/>
              <w:contextualSpacing w:val="0"/>
            </w:pPr>
            <w:r>
              <w:rPr>
                <w:rFonts w:ascii="Questrial" w:eastAsia="Questrial" w:hAnsi="Questrial" w:cs="Questrial"/>
                <w:i/>
                <w:sz w:val="18"/>
                <w:szCs w:val="18"/>
              </w:rPr>
              <w:t>What supplies and materials will you need to successfully implement this learning plan?</w:t>
            </w:r>
          </w:p>
        </w:tc>
      </w:tr>
      <w:tr w:rsidR="00B3425B" w14:paraId="1A09A329" w14:textId="77777777" w:rsidTr="00D524D2">
        <w:trPr>
          <w:trHeight w:val="780"/>
        </w:trPr>
        <w:tc>
          <w:tcPr>
            <w:tcW w:w="10220" w:type="dxa"/>
            <w:shd w:val="clear" w:color="auto" w:fill="FFFFFF"/>
          </w:tcPr>
          <w:p w14:paraId="1A09A325" w14:textId="77777777" w:rsidR="00B3425B" w:rsidRPr="00AF2771" w:rsidRDefault="00D524D2">
            <w:pPr>
              <w:spacing w:before="60" w:after="60" w:line="240" w:lineRule="auto"/>
              <w:ind w:left="144"/>
              <w:contextualSpacing w:val="0"/>
              <w:rPr>
                <w:sz w:val="24"/>
                <w:szCs w:val="24"/>
              </w:rPr>
            </w:pPr>
            <w:r>
              <w:rPr>
                <w:rFonts w:ascii="Calibri" w:eastAsia="Calibri" w:hAnsi="Calibri" w:cs="Calibri"/>
                <w:b/>
              </w:rPr>
              <w:br/>
            </w:r>
            <w:r w:rsidRPr="00AF2771">
              <w:rPr>
                <w:rFonts w:ascii="Calibri" w:eastAsia="Calibri" w:hAnsi="Calibri" w:cs="Calibri"/>
                <w:b/>
                <w:sz w:val="24"/>
                <w:szCs w:val="24"/>
              </w:rPr>
              <w:t>Text</w:t>
            </w:r>
          </w:p>
          <w:p w14:paraId="1A09A326" w14:textId="77777777" w:rsidR="00B3425B" w:rsidRPr="00AF2771" w:rsidRDefault="00D524D2">
            <w:pPr>
              <w:spacing w:before="60" w:after="60" w:line="240" w:lineRule="auto"/>
              <w:ind w:left="144"/>
              <w:contextualSpacing w:val="0"/>
              <w:rPr>
                <w:sz w:val="24"/>
                <w:szCs w:val="24"/>
              </w:rPr>
            </w:pPr>
            <w:r w:rsidRPr="00AF2771">
              <w:rPr>
                <w:rFonts w:ascii="Calibri" w:eastAsia="Calibri" w:hAnsi="Calibri" w:cs="Calibri"/>
                <w:b/>
                <w:sz w:val="24"/>
                <w:szCs w:val="24"/>
              </w:rPr>
              <w:t>Audio samples</w:t>
            </w:r>
          </w:p>
          <w:p w14:paraId="1A09A327" w14:textId="77777777" w:rsidR="00B3425B" w:rsidRPr="00AF2771" w:rsidRDefault="00F95FE5">
            <w:pPr>
              <w:spacing w:before="60" w:after="60" w:line="240" w:lineRule="auto"/>
              <w:ind w:left="144"/>
              <w:contextualSpacing w:val="0"/>
              <w:rPr>
                <w:sz w:val="24"/>
                <w:szCs w:val="24"/>
              </w:rPr>
            </w:pPr>
            <w:r w:rsidRPr="00AF2771">
              <w:rPr>
                <w:rFonts w:ascii="Calibri" w:eastAsia="Calibri" w:hAnsi="Calibri" w:cs="Calibri"/>
                <w:b/>
                <w:sz w:val="24"/>
                <w:szCs w:val="24"/>
              </w:rPr>
              <w:t>Additional Language Control Exercise (optional)</w:t>
            </w:r>
          </w:p>
          <w:p w14:paraId="1A09A328" w14:textId="77777777" w:rsidR="00B3425B" w:rsidRDefault="00B3425B">
            <w:pPr>
              <w:spacing w:before="60" w:line="240" w:lineRule="auto"/>
              <w:ind w:left="144"/>
              <w:contextualSpacing w:val="0"/>
            </w:pPr>
          </w:p>
        </w:tc>
      </w:tr>
    </w:tbl>
    <w:p w14:paraId="1A09A32A" w14:textId="77777777" w:rsidR="00B3425B" w:rsidRDefault="00B3425B">
      <w:pPr>
        <w:spacing w:line="240" w:lineRule="auto"/>
      </w:pPr>
    </w:p>
    <w:tbl>
      <w:tblPr>
        <w:tblStyle w:val="aa"/>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B3425B" w14:paraId="1A09A32D" w14:textId="77777777" w:rsidTr="00D524D2">
        <w:tc>
          <w:tcPr>
            <w:tcW w:w="10220" w:type="dxa"/>
            <w:shd w:val="clear" w:color="auto" w:fill="F2F2F2"/>
          </w:tcPr>
          <w:p w14:paraId="1A09A32B" w14:textId="77777777" w:rsidR="00B3425B" w:rsidRDefault="00F95FE5">
            <w:pPr>
              <w:spacing w:before="120" w:line="240" w:lineRule="auto"/>
              <w:ind w:left="144"/>
              <w:contextualSpacing w:val="0"/>
            </w:pPr>
            <w:r>
              <w:rPr>
                <w:rFonts w:ascii="Questrial" w:eastAsia="Questrial" w:hAnsi="Questrial" w:cs="Questrial"/>
                <w:b/>
              </w:rPr>
              <w:t>REFLECTION/NOTES TO SELF</w:t>
            </w:r>
          </w:p>
          <w:p w14:paraId="1A09A32C" w14:textId="77777777" w:rsidR="00B3425B" w:rsidRDefault="00F95FE5">
            <w:pPr>
              <w:spacing w:before="30" w:after="120" w:line="240" w:lineRule="auto"/>
              <w:ind w:left="144"/>
              <w:contextualSpacing w:val="0"/>
            </w:pPr>
            <w:r>
              <w:rPr>
                <w:rFonts w:ascii="Questrial" w:eastAsia="Questrial" w:hAnsi="Questrial" w:cs="Questrial"/>
                <w:i/>
                <w:color w:val="1A1A1A"/>
                <w:sz w:val="18"/>
                <w:szCs w:val="18"/>
              </w:rPr>
              <w:t>Did all learners meet the learning goals of the lesson? What will you do to adapt for those who are not learning? What might you do in subsequent lessons?</w:t>
            </w:r>
          </w:p>
        </w:tc>
      </w:tr>
      <w:tr w:rsidR="00B3425B" w14:paraId="1A09A32F" w14:textId="77777777" w:rsidTr="00F1272C">
        <w:trPr>
          <w:trHeight w:val="8154"/>
        </w:trPr>
        <w:tc>
          <w:tcPr>
            <w:tcW w:w="10220" w:type="dxa"/>
            <w:shd w:val="clear" w:color="auto" w:fill="FFFFFF"/>
          </w:tcPr>
          <w:p w14:paraId="1A09A32E" w14:textId="77777777" w:rsidR="00B3425B" w:rsidRDefault="00B3425B">
            <w:pPr>
              <w:spacing w:before="60" w:after="60" w:line="240" w:lineRule="auto"/>
              <w:ind w:left="144"/>
              <w:contextualSpacing w:val="0"/>
            </w:pPr>
          </w:p>
        </w:tc>
      </w:tr>
    </w:tbl>
    <w:p w14:paraId="1A09A330" w14:textId="77777777" w:rsidR="00D524D2" w:rsidRDefault="00D524D2">
      <w:pPr>
        <w:spacing w:line="240" w:lineRule="auto"/>
      </w:pPr>
    </w:p>
    <w:p w14:paraId="1A09A331" w14:textId="77777777" w:rsidR="00D524D2" w:rsidRDefault="00D524D2">
      <w:r>
        <w:br w:type="page"/>
      </w:r>
    </w:p>
    <w:p w14:paraId="1A09A332" w14:textId="77777777" w:rsidR="00B3425B" w:rsidRDefault="00B3425B">
      <w:pPr>
        <w:spacing w:line="240" w:lineRule="auto"/>
      </w:pPr>
    </w:p>
    <w:p w14:paraId="1A09A333" w14:textId="77777777" w:rsidR="00B3425B" w:rsidRDefault="00F95FE5">
      <w:pPr>
        <w:spacing w:line="240" w:lineRule="auto"/>
        <w:jc w:val="center"/>
      </w:pPr>
      <w:r>
        <w:rPr>
          <w:rFonts w:ascii="Questrial" w:eastAsia="Questrial" w:hAnsi="Questrial" w:cs="Questrial"/>
          <w:b/>
          <w:color w:val="18B0C0"/>
        </w:rPr>
        <w:t>While only Stage 1 and Stage 2 are required for STARTALK purposes, programs are encouraged to use Stage 3 as a planning tool in ways that best meet the needs of their instructors.</w:t>
      </w:r>
    </w:p>
    <w:p w14:paraId="1A09A334" w14:textId="77777777" w:rsidR="00B3425B" w:rsidRDefault="00B3425B">
      <w:pPr>
        <w:spacing w:line="240" w:lineRule="auto"/>
      </w:pPr>
    </w:p>
    <w:tbl>
      <w:tblPr>
        <w:tblStyle w:val="ab"/>
        <w:tblW w:w="10202" w:type="dxa"/>
        <w:tblInd w:w="-97" w:type="dxa"/>
        <w:tblBorders>
          <w:top w:val="nil"/>
          <w:left w:val="nil"/>
          <w:bottom w:val="nil"/>
          <w:right w:val="nil"/>
          <w:insideH w:val="nil"/>
          <w:insideV w:val="nil"/>
        </w:tblBorders>
        <w:tblLayout w:type="fixed"/>
        <w:tblLook w:val="0400" w:firstRow="0" w:lastRow="0" w:firstColumn="0" w:lastColumn="0" w:noHBand="0" w:noVBand="1"/>
      </w:tblPr>
      <w:tblGrid>
        <w:gridCol w:w="10202"/>
      </w:tblGrid>
      <w:tr w:rsidR="00B3425B" w14:paraId="1A09A339" w14:textId="77777777" w:rsidTr="005F689D">
        <w:trPr>
          <w:trHeight w:val="420"/>
        </w:trPr>
        <w:tc>
          <w:tcPr>
            <w:tcW w:w="10202" w:type="dxa"/>
            <w:shd w:val="clear" w:color="auto" w:fill="CBECF1"/>
          </w:tcPr>
          <w:p w14:paraId="1A09A335" w14:textId="77777777" w:rsidR="00B3425B" w:rsidRDefault="00F95FE5">
            <w:pPr>
              <w:spacing w:before="120" w:line="240" w:lineRule="auto"/>
              <w:contextualSpacing w:val="0"/>
              <w:jc w:val="center"/>
            </w:pPr>
            <w:r>
              <w:rPr>
                <w:rFonts w:ascii="Questrial" w:eastAsia="Questrial" w:hAnsi="Questrial" w:cs="Questrial"/>
                <w:b/>
                <w:sz w:val="24"/>
                <w:szCs w:val="24"/>
              </w:rPr>
              <w:t>STAGE 3</w:t>
            </w:r>
          </w:p>
          <w:p w14:paraId="1A09A336" w14:textId="77777777" w:rsidR="00B3425B" w:rsidRDefault="00F95FE5">
            <w:pPr>
              <w:spacing w:line="240" w:lineRule="auto"/>
              <w:contextualSpacing w:val="0"/>
              <w:jc w:val="center"/>
              <w:rPr>
                <w:rFonts w:ascii="Questrial" w:eastAsia="Questrial" w:hAnsi="Questrial" w:cs="Questrial"/>
                <w:b/>
                <w:sz w:val="18"/>
                <w:szCs w:val="18"/>
              </w:rPr>
            </w:pPr>
            <w:r>
              <w:rPr>
                <w:rFonts w:ascii="Questrial" w:eastAsia="Questrial" w:hAnsi="Questrial" w:cs="Questrial"/>
                <w:b/>
                <w:sz w:val="18"/>
                <w:szCs w:val="18"/>
              </w:rPr>
              <w:t xml:space="preserve">What will prepare learners to demonstrate what they can do with what they know? </w:t>
            </w:r>
          </w:p>
          <w:p w14:paraId="1A09A337" w14:textId="77777777" w:rsidR="005F689D" w:rsidRDefault="005F689D">
            <w:pPr>
              <w:spacing w:line="240" w:lineRule="auto"/>
              <w:contextualSpacing w:val="0"/>
              <w:jc w:val="center"/>
            </w:pPr>
          </w:p>
          <w:p w14:paraId="1A09A338" w14:textId="77777777" w:rsidR="00B3425B" w:rsidRDefault="005F689D">
            <w:pPr>
              <w:spacing w:after="120" w:line="240" w:lineRule="auto"/>
              <w:ind w:left="288" w:right="288"/>
              <w:contextualSpacing w:val="0"/>
              <w:jc w:val="center"/>
            </w:pPr>
            <w:r>
              <w:rPr>
                <w:rFonts w:ascii="Questrial" w:eastAsia="Questrial" w:hAnsi="Questrial" w:cs="Questrial"/>
                <w:i/>
                <w:sz w:val="18"/>
                <w:szCs w:val="18"/>
              </w:rPr>
              <w:t>Do the learning activities allow students to move from input to shared/guided practice and then to independent application of new learning? Do all activities make the best use of instructional time to maximize student learning and</w:t>
            </w:r>
            <w:r>
              <w:rPr>
                <w:rFonts w:ascii="Questrial" w:eastAsia="Questrial" w:hAnsi="Questrial" w:cs="Questrial"/>
                <w:b/>
                <w:i/>
                <w:sz w:val="18"/>
                <w:szCs w:val="18"/>
              </w:rPr>
              <w:t xml:space="preserve"> </w:t>
            </w:r>
            <w:r>
              <w:rPr>
                <w:rFonts w:ascii="Questrial" w:eastAsia="Questrial" w:hAnsi="Questrial" w:cs="Questrial"/>
                <w:i/>
                <w:sz w:val="18"/>
                <w:szCs w:val="18"/>
              </w:rPr>
              <w:t>take an appropriate amount of time considering the age of the learner? Do the learning activities provide variety to enable a lively pace for the lesson?</w:t>
            </w:r>
          </w:p>
        </w:tc>
      </w:tr>
    </w:tbl>
    <w:p w14:paraId="1A09A33A" w14:textId="77777777" w:rsidR="00B3425B" w:rsidRDefault="00B3425B">
      <w:pPr>
        <w:spacing w:line="240" w:lineRule="auto"/>
      </w:pPr>
    </w:p>
    <w:tbl>
      <w:tblPr>
        <w:tblStyle w:val="ac"/>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00"/>
      </w:tblGrid>
      <w:tr w:rsidR="00B3425B" w14:paraId="1A09A33D" w14:textId="77777777" w:rsidTr="005F689D">
        <w:trPr>
          <w:trHeight w:val="420"/>
        </w:trPr>
        <w:tc>
          <w:tcPr>
            <w:tcW w:w="10220" w:type="dxa"/>
            <w:gridSpan w:val="2"/>
            <w:shd w:val="clear" w:color="auto" w:fill="F2F2F2"/>
          </w:tcPr>
          <w:p w14:paraId="1A09A33B" w14:textId="77777777" w:rsidR="00B3425B" w:rsidRDefault="00F95FE5">
            <w:pPr>
              <w:spacing w:before="120" w:line="240" w:lineRule="auto"/>
              <w:ind w:left="144"/>
              <w:contextualSpacing w:val="0"/>
            </w:pPr>
            <w:r>
              <w:rPr>
                <w:rFonts w:ascii="Questrial" w:eastAsia="Questrial" w:hAnsi="Questrial" w:cs="Questrial"/>
                <w:b/>
              </w:rPr>
              <w:t>LEARNING ACTIVITIES FOR EPISODE 1</w:t>
            </w:r>
          </w:p>
          <w:p w14:paraId="1A09A33C" w14:textId="77777777" w:rsidR="00B3425B" w:rsidRDefault="00F95FE5">
            <w:pPr>
              <w:spacing w:before="30" w:after="120" w:line="240" w:lineRule="auto"/>
              <w:ind w:left="144"/>
              <w:contextualSpacing w:val="0"/>
            </w:pPr>
            <w:r>
              <w:rPr>
                <w:rFonts w:ascii="Questrial" w:eastAsia="Questrial" w:hAnsi="Questrial" w:cs="Questrial"/>
                <w:i/>
                <w:sz w:val="18"/>
                <w:szCs w:val="18"/>
              </w:rPr>
              <w:t xml:space="preserve">What activities will be used to ensure learners accomplish the learning targets from Episode 1? </w:t>
            </w:r>
          </w:p>
        </w:tc>
      </w:tr>
      <w:tr w:rsidR="00B3425B" w14:paraId="1A09A342" w14:textId="77777777" w:rsidTr="005F689D">
        <w:trPr>
          <w:trHeight w:val="560"/>
        </w:trPr>
        <w:tc>
          <w:tcPr>
            <w:tcW w:w="8320" w:type="dxa"/>
            <w:tcBorders>
              <w:right w:val="single" w:sz="8" w:space="0" w:color="000000"/>
            </w:tcBorders>
            <w:shd w:val="clear" w:color="auto" w:fill="FFFFFF"/>
          </w:tcPr>
          <w:p w14:paraId="1A09A33E" w14:textId="77777777" w:rsidR="00B3425B" w:rsidRDefault="00B3425B">
            <w:pPr>
              <w:spacing w:before="60" w:after="60" w:line="240" w:lineRule="auto"/>
              <w:ind w:left="144"/>
              <w:contextualSpacing w:val="0"/>
            </w:pPr>
          </w:p>
          <w:p w14:paraId="1A09A33F" w14:textId="77777777" w:rsidR="00B3425B" w:rsidRPr="00F1272C" w:rsidRDefault="00F95FE5">
            <w:pPr>
              <w:spacing w:before="60" w:after="60" w:line="240" w:lineRule="auto"/>
              <w:ind w:left="144"/>
              <w:contextualSpacing w:val="0"/>
              <w:rPr>
                <w:rFonts w:ascii="Calibri" w:eastAsia="Calibri" w:hAnsi="Calibri" w:cs="Calibri"/>
                <w:sz w:val="24"/>
                <w:szCs w:val="24"/>
              </w:rPr>
            </w:pPr>
            <w:r w:rsidRPr="00F1272C">
              <w:rPr>
                <w:rFonts w:ascii="Calibri" w:eastAsia="Calibri" w:hAnsi="Calibri" w:cs="Calibri"/>
                <w:sz w:val="24"/>
                <w:szCs w:val="24"/>
              </w:rPr>
              <w:t>Learners read a reply from Dasha about her school routine and subjects. Learners answer multiple choice questions after the text.</w:t>
            </w:r>
          </w:p>
          <w:p w14:paraId="1A09A340" w14:textId="77777777" w:rsidR="00B3425B" w:rsidRDefault="00B3425B">
            <w:pPr>
              <w:spacing w:before="60" w:after="60" w:line="240" w:lineRule="auto"/>
              <w:ind w:left="144"/>
              <w:contextualSpacing w:val="0"/>
            </w:pPr>
          </w:p>
        </w:tc>
        <w:tc>
          <w:tcPr>
            <w:tcW w:w="1900" w:type="dxa"/>
            <w:tcBorders>
              <w:top w:val="single" w:sz="8" w:space="0" w:color="000000"/>
              <w:left w:val="single" w:sz="8" w:space="0" w:color="000000"/>
              <w:bottom w:val="single" w:sz="8" w:space="0" w:color="000000"/>
            </w:tcBorders>
            <w:shd w:val="clear" w:color="auto" w:fill="FFFFFF"/>
          </w:tcPr>
          <w:p w14:paraId="1A09A341" w14:textId="77777777" w:rsidR="00B3425B" w:rsidRDefault="00F95FE5">
            <w:pPr>
              <w:spacing w:before="120" w:after="120" w:line="240" w:lineRule="auto"/>
              <w:contextualSpacing w:val="0"/>
            </w:pPr>
            <w:r>
              <w:rPr>
                <w:rFonts w:ascii="Questrial" w:eastAsia="Questrial" w:hAnsi="Questrial" w:cs="Questrial"/>
                <w:sz w:val="18"/>
                <w:szCs w:val="18"/>
              </w:rPr>
              <w:t>TIME:</w:t>
            </w:r>
            <w:r>
              <w:rPr>
                <w:rFonts w:ascii="Calibri" w:eastAsia="Calibri" w:hAnsi="Calibri" w:cs="Calibri"/>
              </w:rPr>
              <w:t xml:space="preserve"> 15</w:t>
            </w:r>
          </w:p>
        </w:tc>
      </w:tr>
    </w:tbl>
    <w:p w14:paraId="1A09A343" w14:textId="77777777" w:rsidR="00B3425B" w:rsidRDefault="00B3425B">
      <w:pPr>
        <w:spacing w:line="240" w:lineRule="auto"/>
      </w:pPr>
    </w:p>
    <w:tbl>
      <w:tblPr>
        <w:tblStyle w:val="ad"/>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00"/>
      </w:tblGrid>
      <w:tr w:rsidR="00B3425B" w14:paraId="1A09A347" w14:textId="77777777" w:rsidTr="005F689D">
        <w:trPr>
          <w:trHeight w:val="420"/>
        </w:trPr>
        <w:tc>
          <w:tcPr>
            <w:tcW w:w="8320" w:type="dxa"/>
            <w:shd w:val="clear" w:color="auto" w:fill="F2F2F2"/>
          </w:tcPr>
          <w:p w14:paraId="1A09A344" w14:textId="77777777" w:rsidR="00B3425B" w:rsidRDefault="00F95FE5">
            <w:pPr>
              <w:spacing w:before="120" w:line="240" w:lineRule="auto"/>
              <w:ind w:left="144"/>
              <w:contextualSpacing w:val="0"/>
            </w:pPr>
            <w:r>
              <w:rPr>
                <w:rFonts w:ascii="Questrial" w:eastAsia="Questrial" w:hAnsi="Questrial" w:cs="Questrial"/>
                <w:b/>
              </w:rPr>
              <w:t>LEARNING ACTIVITIES FOR EPISODE 2</w:t>
            </w:r>
          </w:p>
          <w:p w14:paraId="1A09A345" w14:textId="77777777" w:rsidR="00B3425B" w:rsidRDefault="00F95FE5">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2?</w:t>
            </w:r>
          </w:p>
        </w:tc>
        <w:tc>
          <w:tcPr>
            <w:tcW w:w="1900" w:type="dxa"/>
            <w:tcBorders>
              <w:bottom w:val="single" w:sz="8" w:space="0" w:color="000000"/>
            </w:tcBorders>
            <w:shd w:val="clear" w:color="auto" w:fill="F2F2F2"/>
          </w:tcPr>
          <w:p w14:paraId="1A09A346" w14:textId="77777777" w:rsidR="00B3425B" w:rsidRDefault="00B3425B">
            <w:pPr>
              <w:spacing w:before="30" w:after="120" w:line="240" w:lineRule="auto"/>
              <w:ind w:left="144"/>
              <w:contextualSpacing w:val="0"/>
            </w:pPr>
          </w:p>
        </w:tc>
      </w:tr>
      <w:tr w:rsidR="00B3425B" w14:paraId="1A09A34B" w14:textId="77777777" w:rsidTr="005F689D">
        <w:trPr>
          <w:trHeight w:val="560"/>
        </w:trPr>
        <w:tc>
          <w:tcPr>
            <w:tcW w:w="8320" w:type="dxa"/>
            <w:tcBorders>
              <w:right w:val="single" w:sz="8" w:space="0" w:color="000000"/>
            </w:tcBorders>
            <w:shd w:val="clear" w:color="auto" w:fill="FFFFFF"/>
          </w:tcPr>
          <w:p w14:paraId="1A09A348" w14:textId="77777777" w:rsidR="005F689D" w:rsidRPr="00F1272C" w:rsidRDefault="005F689D" w:rsidP="005F689D">
            <w:pPr>
              <w:spacing w:before="60" w:after="60" w:line="240" w:lineRule="auto"/>
              <w:ind w:left="144"/>
              <w:contextualSpacing w:val="0"/>
              <w:rPr>
                <w:rFonts w:ascii="Calibri" w:eastAsia="Calibri" w:hAnsi="Calibri" w:cs="Calibri"/>
                <w:sz w:val="24"/>
                <w:szCs w:val="24"/>
              </w:rPr>
            </w:pPr>
            <w:r>
              <w:rPr>
                <w:rFonts w:ascii="Calibri" w:eastAsia="Calibri" w:hAnsi="Calibri" w:cs="Calibri"/>
              </w:rPr>
              <w:br/>
            </w:r>
            <w:r w:rsidR="00F95FE5" w:rsidRPr="00F1272C">
              <w:rPr>
                <w:rFonts w:ascii="Calibri" w:eastAsia="Calibri" w:hAnsi="Calibri" w:cs="Calibri"/>
                <w:sz w:val="24"/>
                <w:szCs w:val="24"/>
              </w:rPr>
              <w:t>If in Class: Learners play “List. Group. Label.” Learners work in small groups and find as many words about school from Dasha’s reply about school. They may add more words and phrases about school that they know. Then work to sort the words into categories such as “Activities,” “Classroom objects,” “Courses” or others. Finally, learners label each category.</w:t>
            </w:r>
          </w:p>
          <w:p w14:paraId="1A09A349" w14:textId="77777777" w:rsidR="00B3425B" w:rsidRPr="005F689D" w:rsidRDefault="005F689D" w:rsidP="005F689D">
            <w:pPr>
              <w:spacing w:before="60" w:after="60" w:line="240" w:lineRule="auto"/>
              <w:ind w:left="144"/>
              <w:contextualSpacing w:val="0"/>
              <w:rPr>
                <w:rFonts w:ascii="Calibri" w:eastAsia="Calibri" w:hAnsi="Calibri" w:cs="Calibri"/>
              </w:rPr>
            </w:pPr>
            <w:r w:rsidRPr="00F1272C">
              <w:rPr>
                <w:rFonts w:ascii="Calibri" w:eastAsia="Calibri" w:hAnsi="Calibri" w:cs="Calibri"/>
                <w:sz w:val="24"/>
                <w:szCs w:val="24"/>
              </w:rPr>
              <w:br/>
            </w:r>
            <w:r w:rsidR="00F95FE5" w:rsidRPr="00F1272C">
              <w:rPr>
                <w:rFonts w:ascii="Calibri" w:eastAsia="Calibri" w:hAnsi="Calibri" w:cs="Calibri"/>
                <w:sz w:val="24"/>
                <w:szCs w:val="24"/>
              </w:rPr>
              <w:t>Independent Learners: If working independently learners create the categories of school vocabulary and list the words independently.</w:t>
            </w:r>
            <w:r>
              <w:rPr>
                <w:rFonts w:ascii="Calibri" w:eastAsia="Calibri" w:hAnsi="Calibri" w:cs="Calibri"/>
              </w:rPr>
              <w:br/>
            </w:r>
          </w:p>
        </w:tc>
        <w:tc>
          <w:tcPr>
            <w:tcW w:w="1900" w:type="dxa"/>
            <w:tcBorders>
              <w:top w:val="single" w:sz="8" w:space="0" w:color="000000"/>
              <w:left w:val="single" w:sz="8" w:space="0" w:color="000000"/>
              <w:bottom w:val="single" w:sz="8" w:space="0" w:color="000000"/>
            </w:tcBorders>
            <w:shd w:val="clear" w:color="auto" w:fill="FFFFFF"/>
          </w:tcPr>
          <w:p w14:paraId="1A09A34A" w14:textId="77777777" w:rsidR="00B3425B" w:rsidRDefault="005F689D">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1A09A34C" w14:textId="77777777" w:rsidR="00B3425B" w:rsidRDefault="00B3425B">
      <w:pPr>
        <w:spacing w:line="240" w:lineRule="auto"/>
      </w:pPr>
    </w:p>
    <w:tbl>
      <w:tblPr>
        <w:tblStyle w:val="ae"/>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00"/>
      </w:tblGrid>
      <w:tr w:rsidR="00B3425B" w14:paraId="1A09A350" w14:textId="77777777" w:rsidTr="005F689D">
        <w:trPr>
          <w:trHeight w:val="420"/>
        </w:trPr>
        <w:tc>
          <w:tcPr>
            <w:tcW w:w="8320" w:type="dxa"/>
            <w:shd w:val="clear" w:color="auto" w:fill="F2F2F2"/>
          </w:tcPr>
          <w:p w14:paraId="1A09A34D" w14:textId="77777777" w:rsidR="00B3425B" w:rsidRDefault="00F95FE5">
            <w:pPr>
              <w:spacing w:before="120" w:line="240" w:lineRule="auto"/>
              <w:ind w:left="144"/>
              <w:contextualSpacing w:val="0"/>
            </w:pPr>
            <w:r>
              <w:rPr>
                <w:rFonts w:ascii="Questrial" w:eastAsia="Questrial" w:hAnsi="Questrial" w:cs="Questrial"/>
                <w:b/>
              </w:rPr>
              <w:t>LEARNING ACTIVITIES FOR EPISODE 3</w:t>
            </w:r>
          </w:p>
          <w:p w14:paraId="1A09A34E" w14:textId="77777777" w:rsidR="00B3425B" w:rsidRDefault="00F95FE5">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3?</w:t>
            </w:r>
          </w:p>
        </w:tc>
        <w:tc>
          <w:tcPr>
            <w:tcW w:w="1900" w:type="dxa"/>
            <w:tcBorders>
              <w:bottom w:val="single" w:sz="8" w:space="0" w:color="000000"/>
            </w:tcBorders>
            <w:shd w:val="clear" w:color="auto" w:fill="F2F2F2"/>
          </w:tcPr>
          <w:p w14:paraId="1A09A34F" w14:textId="77777777" w:rsidR="00B3425B" w:rsidRDefault="00B3425B">
            <w:pPr>
              <w:spacing w:before="30" w:after="120" w:line="240" w:lineRule="auto"/>
              <w:ind w:left="144"/>
              <w:contextualSpacing w:val="0"/>
            </w:pPr>
          </w:p>
        </w:tc>
      </w:tr>
      <w:tr w:rsidR="00B3425B" w14:paraId="1A09A356" w14:textId="77777777" w:rsidTr="005F689D">
        <w:trPr>
          <w:trHeight w:val="560"/>
        </w:trPr>
        <w:tc>
          <w:tcPr>
            <w:tcW w:w="8320" w:type="dxa"/>
            <w:tcBorders>
              <w:right w:val="single" w:sz="8" w:space="0" w:color="000000"/>
            </w:tcBorders>
            <w:shd w:val="clear" w:color="auto" w:fill="FFFFFF"/>
          </w:tcPr>
          <w:p w14:paraId="1A09A351" w14:textId="77777777" w:rsidR="00B3425B" w:rsidRPr="00F1272C" w:rsidRDefault="005F689D">
            <w:pPr>
              <w:spacing w:before="60" w:after="60" w:line="240" w:lineRule="auto"/>
              <w:ind w:left="144"/>
              <w:contextualSpacing w:val="0"/>
              <w:rPr>
                <w:rFonts w:ascii="Calibri" w:eastAsia="Calibri" w:hAnsi="Calibri" w:cs="Calibri"/>
                <w:sz w:val="24"/>
                <w:szCs w:val="24"/>
              </w:rPr>
            </w:pPr>
            <w:r>
              <w:rPr>
                <w:rFonts w:ascii="Calibri" w:eastAsia="Calibri" w:hAnsi="Calibri" w:cs="Calibri"/>
              </w:rPr>
              <w:br/>
            </w:r>
            <w:r w:rsidR="00F95FE5" w:rsidRPr="00F1272C">
              <w:rPr>
                <w:rFonts w:ascii="Calibri" w:eastAsia="Calibri" w:hAnsi="Calibri" w:cs="Calibri"/>
                <w:sz w:val="24"/>
                <w:szCs w:val="24"/>
              </w:rPr>
              <w:t xml:space="preserve">Classroom: If working in class learners can practice Interpersonal Speaking on the topics below and write sentences later. </w:t>
            </w:r>
          </w:p>
          <w:p w14:paraId="1A09A352" w14:textId="77777777" w:rsidR="00B3425B" w:rsidRPr="00F1272C" w:rsidRDefault="00B3425B">
            <w:pPr>
              <w:spacing w:before="60" w:after="60" w:line="240" w:lineRule="auto"/>
              <w:ind w:left="144"/>
              <w:contextualSpacing w:val="0"/>
              <w:rPr>
                <w:rFonts w:ascii="Calibri" w:eastAsia="Calibri" w:hAnsi="Calibri" w:cs="Calibri"/>
                <w:sz w:val="24"/>
                <w:szCs w:val="24"/>
              </w:rPr>
            </w:pPr>
          </w:p>
          <w:p w14:paraId="1A09A353" w14:textId="77777777" w:rsidR="00B3425B" w:rsidRPr="00F1272C" w:rsidRDefault="00F95FE5" w:rsidP="005F689D">
            <w:pPr>
              <w:spacing w:before="60" w:after="60" w:line="240" w:lineRule="auto"/>
              <w:ind w:left="144"/>
              <w:contextualSpacing w:val="0"/>
              <w:rPr>
                <w:rFonts w:ascii="Calibri" w:eastAsia="Calibri" w:hAnsi="Calibri" w:cs="Calibri"/>
                <w:sz w:val="24"/>
                <w:szCs w:val="24"/>
              </w:rPr>
            </w:pPr>
            <w:r w:rsidRPr="00F1272C">
              <w:rPr>
                <w:rFonts w:ascii="Calibri" w:eastAsia="Calibri" w:hAnsi="Calibri" w:cs="Calibri"/>
                <w:sz w:val="24"/>
                <w:szCs w:val="24"/>
              </w:rPr>
              <w:t xml:space="preserve">Learners write 3-5 sentences about what they have learned about subjects and sport life in Russian school. Learners write a blog entry later. Learners write 3-5 sentences that reflect on their curiosity about other Russian products and practices in cities? In school life? </w:t>
            </w:r>
          </w:p>
          <w:p w14:paraId="1A09A354" w14:textId="77777777" w:rsidR="00B3425B" w:rsidRDefault="00B3425B">
            <w:pPr>
              <w:spacing w:before="60" w:after="60" w:line="240" w:lineRule="auto"/>
              <w:ind w:left="144"/>
              <w:contextualSpacing w:val="0"/>
            </w:pPr>
          </w:p>
        </w:tc>
        <w:tc>
          <w:tcPr>
            <w:tcW w:w="1900" w:type="dxa"/>
            <w:tcBorders>
              <w:top w:val="single" w:sz="8" w:space="0" w:color="000000"/>
              <w:left w:val="single" w:sz="8" w:space="0" w:color="000000"/>
              <w:bottom w:val="single" w:sz="8" w:space="0" w:color="000000"/>
            </w:tcBorders>
            <w:shd w:val="clear" w:color="auto" w:fill="FFFFFF"/>
          </w:tcPr>
          <w:p w14:paraId="1A09A355" w14:textId="77777777" w:rsidR="00B3425B" w:rsidRDefault="005F689D">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1A09A357" w14:textId="153A9D21" w:rsidR="005F689D" w:rsidRDefault="005F689D">
      <w:pPr>
        <w:spacing w:line="240" w:lineRule="auto"/>
      </w:pPr>
    </w:p>
    <w:p w14:paraId="04AAB536" w14:textId="77777777" w:rsidR="00972DBF" w:rsidRDefault="00972DBF">
      <w:pPr>
        <w:spacing w:line="240" w:lineRule="auto"/>
      </w:pPr>
    </w:p>
    <w:tbl>
      <w:tblPr>
        <w:tblStyle w:val="af"/>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40"/>
        <w:gridCol w:w="1880"/>
      </w:tblGrid>
      <w:tr w:rsidR="00B3425B" w14:paraId="1A09A35D" w14:textId="77777777" w:rsidTr="005F689D">
        <w:trPr>
          <w:trHeight w:val="420"/>
        </w:trPr>
        <w:tc>
          <w:tcPr>
            <w:tcW w:w="8340" w:type="dxa"/>
            <w:shd w:val="clear" w:color="auto" w:fill="F2F2F2"/>
          </w:tcPr>
          <w:p w14:paraId="1A09A35A" w14:textId="7F738224" w:rsidR="00B3425B" w:rsidRDefault="005F689D">
            <w:pPr>
              <w:spacing w:before="120" w:line="240" w:lineRule="auto"/>
              <w:ind w:left="144"/>
              <w:contextualSpacing w:val="0"/>
            </w:pPr>
            <w:r>
              <w:br w:type="page"/>
            </w:r>
            <w:r w:rsidR="00F95FE5">
              <w:rPr>
                <w:rFonts w:ascii="Questrial" w:eastAsia="Questrial" w:hAnsi="Questrial" w:cs="Questrial"/>
                <w:b/>
              </w:rPr>
              <w:t>LEARNING ACTIVITIES FOR EPISODE 4</w:t>
            </w:r>
          </w:p>
          <w:p w14:paraId="1A09A35B" w14:textId="77777777" w:rsidR="00B3425B" w:rsidRDefault="00F95FE5">
            <w:pPr>
              <w:spacing w:before="30" w:after="120" w:line="240" w:lineRule="auto"/>
              <w:ind w:left="144"/>
              <w:contextualSpacing w:val="0"/>
            </w:pPr>
            <w:r>
              <w:rPr>
                <w:rFonts w:ascii="Questrial" w:eastAsia="Questrial" w:hAnsi="Questrial" w:cs="Questrial"/>
                <w:i/>
                <w:sz w:val="18"/>
                <w:szCs w:val="18"/>
              </w:rPr>
              <w:t xml:space="preserve">What activities will be used to ensure learners accomplish the </w:t>
            </w:r>
            <w:r w:rsidR="005F689D">
              <w:rPr>
                <w:rFonts w:ascii="Questrial" w:eastAsia="Questrial" w:hAnsi="Questrial" w:cs="Questrial"/>
                <w:i/>
                <w:sz w:val="18"/>
                <w:szCs w:val="18"/>
              </w:rPr>
              <w:t>learning targets from Episode 4?</w:t>
            </w:r>
          </w:p>
        </w:tc>
        <w:tc>
          <w:tcPr>
            <w:tcW w:w="1880" w:type="dxa"/>
            <w:tcBorders>
              <w:bottom w:val="single" w:sz="8" w:space="0" w:color="000000"/>
            </w:tcBorders>
            <w:shd w:val="clear" w:color="auto" w:fill="F2F2F2"/>
          </w:tcPr>
          <w:p w14:paraId="1A09A35C" w14:textId="77777777" w:rsidR="00B3425B" w:rsidRDefault="00B3425B">
            <w:pPr>
              <w:spacing w:before="30" w:after="120" w:line="240" w:lineRule="auto"/>
              <w:ind w:left="144"/>
              <w:contextualSpacing w:val="0"/>
            </w:pPr>
          </w:p>
        </w:tc>
      </w:tr>
      <w:tr w:rsidR="00B3425B" w14:paraId="1A09A361" w14:textId="77777777" w:rsidTr="005F689D">
        <w:trPr>
          <w:trHeight w:val="560"/>
        </w:trPr>
        <w:tc>
          <w:tcPr>
            <w:tcW w:w="8340" w:type="dxa"/>
            <w:tcBorders>
              <w:right w:val="single" w:sz="8" w:space="0" w:color="000000"/>
            </w:tcBorders>
            <w:shd w:val="clear" w:color="auto" w:fill="FFFFFF"/>
          </w:tcPr>
          <w:p w14:paraId="1A09A35E" w14:textId="77777777" w:rsidR="00B3425B" w:rsidRPr="005F689D" w:rsidRDefault="005F689D">
            <w:pPr>
              <w:spacing w:before="60" w:after="60" w:line="240" w:lineRule="auto"/>
              <w:ind w:left="144"/>
              <w:contextualSpacing w:val="0"/>
              <w:rPr>
                <w:rFonts w:ascii="Calibri" w:eastAsia="Calibri" w:hAnsi="Calibri" w:cs="Calibri"/>
              </w:rPr>
            </w:pPr>
            <w:r>
              <w:rPr>
                <w:rFonts w:ascii="Calibri" w:eastAsia="Calibri" w:hAnsi="Calibri" w:cs="Calibri"/>
              </w:rPr>
              <w:br/>
            </w:r>
            <w:r w:rsidR="00F95FE5" w:rsidRPr="00F1272C">
              <w:rPr>
                <w:rFonts w:ascii="Calibri" w:eastAsia="Calibri" w:hAnsi="Calibri" w:cs="Calibri"/>
                <w:sz w:val="24"/>
                <w:szCs w:val="24"/>
              </w:rPr>
              <w:t>Learners hear a series of questions from the gymnasium press club in Moscow. Learners then answer the questions with information about their own school life.</w:t>
            </w:r>
          </w:p>
          <w:p w14:paraId="1A09A35F" w14:textId="77777777" w:rsidR="00B3425B" w:rsidRDefault="00B3425B">
            <w:pPr>
              <w:spacing w:before="60" w:after="60" w:line="240" w:lineRule="auto"/>
              <w:ind w:left="144"/>
              <w:contextualSpacing w:val="0"/>
            </w:pPr>
          </w:p>
        </w:tc>
        <w:tc>
          <w:tcPr>
            <w:tcW w:w="1880" w:type="dxa"/>
            <w:tcBorders>
              <w:top w:val="single" w:sz="8" w:space="0" w:color="000000"/>
              <w:left w:val="single" w:sz="8" w:space="0" w:color="000000"/>
              <w:bottom w:val="single" w:sz="8" w:space="0" w:color="000000"/>
            </w:tcBorders>
            <w:shd w:val="clear" w:color="auto" w:fill="FFFFFF"/>
          </w:tcPr>
          <w:p w14:paraId="1A09A360" w14:textId="77777777" w:rsidR="00B3425B" w:rsidRDefault="005F689D">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1A09A362" w14:textId="77777777" w:rsidR="00B3425B" w:rsidRDefault="00B3425B">
      <w:pPr>
        <w:spacing w:line="240" w:lineRule="auto"/>
      </w:pPr>
    </w:p>
    <w:p w14:paraId="1A09A363" w14:textId="77777777" w:rsidR="00B3425B" w:rsidRDefault="00B3425B">
      <w:pPr>
        <w:spacing w:line="240" w:lineRule="auto"/>
      </w:pPr>
    </w:p>
    <w:p w14:paraId="1A09A364" w14:textId="77777777" w:rsidR="00B3425B" w:rsidRDefault="00F95FE5">
      <w:pPr>
        <w:spacing w:line="240" w:lineRule="auto"/>
        <w:jc w:val="center"/>
      </w:pPr>
      <w:r>
        <w:rPr>
          <w:rFonts w:ascii="Questrial" w:eastAsia="Questrial" w:hAnsi="Questrial" w:cs="Questrial"/>
          <w:b/>
          <w:color w:val="52BAAE"/>
        </w:rPr>
        <w:t>Add additional learning activities for each episode as needed.</w:t>
      </w:r>
    </w:p>
    <w:p w14:paraId="1A09A365" w14:textId="77777777" w:rsidR="00B3425B" w:rsidRDefault="00B3425B"/>
    <w:sectPr w:rsidR="00B3425B" w:rsidSect="009B6C65">
      <w:headerReference w:type="default" r:id="rId11"/>
      <w:footerReference w:type="default" r:id="rId12"/>
      <w:pgSz w:w="12240" w:h="15840"/>
      <w:pgMar w:top="1440" w:right="1080" w:bottom="108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55790" w14:textId="77777777" w:rsidR="005C18E2" w:rsidRDefault="005C18E2">
      <w:pPr>
        <w:spacing w:line="240" w:lineRule="auto"/>
      </w:pPr>
      <w:r>
        <w:separator/>
      </w:r>
    </w:p>
  </w:endnote>
  <w:endnote w:type="continuationSeparator" w:id="0">
    <w:p w14:paraId="3554811E" w14:textId="77777777" w:rsidR="005C18E2" w:rsidRDefault="005C1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Pacifico">
    <w:altName w:val="Times New Roman"/>
    <w:charset w:val="00"/>
    <w:family w:val="auto"/>
    <w:pitch w:val="default"/>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628729"/>
      <w:docPartObj>
        <w:docPartGallery w:val="Page Numbers (Bottom of Page)"/>
        <w:docPartUnique/>
      </w:docPartObj>
    </w:sdtPr>
    <w:sdtEndPr>
      <w:rPr>
        <w:noProof/>
      </w:rPr>
    </w:sdtEndPr>
    <w:sdtContent>
      <w:p w14:paraId="1A09A379" w14:textId="042FCDB5" w:rsidR="00831C17" w:rsidRDefault="00831C17">
        <w:pPr>
          <w:pStyle w:val="Footer"/>
          <w:jc w:val="right"/>
        </w:pPr>
        <w:r>
          <w:fldChar w:fldCharType="begin"/>
        </w:r>
        <w:r>
          <w:instrText xml:space="preserve"> PAGE   \* MERGEFORMAT </w:instrText>
        </w:r>
        <w:r>
          <w:fldChar w:fldCharType="separate"/>
        </w:r>
        <w:r w:rsidR="00987824">
          <w:rPr>
            <w:noProof/>
          </w:rPr>
          <w:t>5</w:t>
        </w:r>
        <w:r>
          <w:rPr>
            <w:noProof/>
          </w:rPr>
          <w:fldChar w:fldCharType="end"/>
        </w:r>
      </w:p>
    </w:sdtContent>
  </w:sdt>
  <w:p w14:paraId="1A09A37A" w14:textId="77777777" w:rsidR="00831C17" w:rsidRDefault="00831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B6F1" w14:textId="77777777" w:rsidR="005C18E2" w:rsidRDefault="005C18E2">
      <w:pPr>
        <w:spacing w:line="240" w:lineRule="auto"/>
      </w:pPr>
      <w:r>
        <w:separator/>
      </w:r>
    </w:p>
  </w:footnote>
  <w:footnote w:type="continuationSeparator" w:id="0">
    <w:p w14:paraId="5107CE5A" w14:textId="77777777" w:rsidR="005C18E2" w:rsidRDefault="005C18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9A373" w14:textId="77777777" w:rsidR="00831C17" w:rsidRDefault="00831C17">
    <w:pPr>
      <w:rPr>
        <w:b/>
      </w:rPr>
    </w:pPr>
  </w:p>
  <w:p w14:paraId="1A09A374" w14:textId="77777777" w:rsidR="00831C17" w:rsidRDefault="00831C17">
    <w:pPr>
      <w:rPr>
        <w:b/>
      </w:rPr>
    </w:pPr>
  </w:p>
  <w:p w14:paraId="1A09A375" w14:textId="22F57383" w:rsidR="00831C17" w:rsidRPr="00987824" w:rsidRDefault="00831C17">
    <w:r>
      <w:rPr>
        <w:b/>
      </w:rPr>
      <w:t>Module</w:t>
    </w:r>
    <w:r w:rsidRPr="00987824">
      <w:rPr>
        <w:b/>
      </w:rPr>
      <w:t xml:space="preserve"> 1</w:t>
    </w:r>
    <w:r w:rsidRPr="00987824">
      <w:rPr>
        <w:b/>
      </w:rPr>
      <w:tab/>
    </w:r>
    <w:r w:rsidR="001A2617">
      <w:rPr>
        <w:b/>
      </w:rPr>
      <w:t xml:space="preserve">Learning Plan </w:t>
    </w:r>
    <w:r w:rsidRPr="00987824">
      <w:rPr>
        <w:b/>
      </w:rPr>
      <w:t>4</w:t>
    </w:r>
  </w:p>
  <w:p w14:paraId="1A09A376" w14:textId="77777777" w:rsidR="00831C17" w:rsidRPr="009B6C65" w:rsidRDefault="00831C17">
    <w:pPr>
      <w:jc w:val="right"/>
    </w:pPr>
    <w:r w:rsidRPr="009B6C65">
      <w:rPr>
        <w:rFonts w:eastAsia="Open Sans"/>
        <w:b/>
        <w:sz w:val="24"/>
        <w:szCs w:val="24"/>
        <w:highlight w:val="white"/>
        <w:lang w:val="ru-RU"/>
      </w:rPr>
      <w:t>Школьное</w:t>
    </w:r>
    <w:r w:rsidRPr="00987824">
      <w:rPr>
        <w:rFonts w:eastAsia="Open Sans"/>
        <w:b/>
        <w:sz w:val="24"/>
        <w:szCs w:val="24"/>
        <w:highlight w:val="white"/>
      </w:rPr>
      <w:t xml:space="preserve"> </w:t>
    </w:r>
    <w:r w:rsidRPr="009B6C65">
      <w:rPr>
        <w:rFonts w:eastAsia="Open Sans"/>
        <w:b/>
        <w:sz w:val="24"/>
        <w:szCs w:val="24"/>
        <w:highlight w:val="white"/>
        <w:lang w:val="ru-RU"/>
      </w:rPr>
      <w:t>время</w:t>
    </w:r>
    <w:r w:rsidRPr="00987824">
      <w:rPr>
        <w:rFonts w:eastAsia="Open Sans"/>
        <w:b/>
        <w:sz w:val="24"/>
        <w:szCs w:val="24"/>
        <w:highlight w:val="white"/>
      </w:rPr>
      <w:t xml:space="preserve"> - </w:t>
    </w:r>
    <w:r w:rsidRPr="009B6C65">
      <w:rPr>
        <w:rFonts w:eastAsia="Open Sans"/>
        <w:b/>
        <w:sz w:val="24"/>
        <w:szCs w:val="24"/>
        <w:highlight w:val="white"/>
        <w:lang w:val="ru-RU"/>
      </w:rPr>
      <w:t>чудесное</w:t>
    </w:r>
    <w:r w:rsidRPr="00987824">
      <w:rPr>
        <w:rFonts w:eastAsia="Open Sans"/>
        <w:b/>
        <w:sz w:val="24"/>
        <w:szCs w:val="24"/>
        <w:highlight w:val="white"/>
      </w:rPr>
      <w:t xml:space="preserve">!  </w:t>
    </w:r>
    <w:r w:rsidRPr="009B6C65">
      <w:rPr>
        <w:rFonts w:eastAsia="Open Sans"/>
        <w:b/>
        <w:sz w:val="24"/>
        <w:szCs w:val="24"/>
        <w:highlight w:val="white"/>
      </w:rPr>
      <w:t>/ School life is great!</w:t>
    </w:r>
  </w:p>
  <w:p w14:paraId="1A09A377" w14:textId="77777777" w:rsidR="00831C17" w:rsidRDefault="00831C17">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61035"/>
    <w:multiLevelType w:val="multilevel"/>
    <w:tmpl w:val="C5E68D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3425B"/>
    <w:rsid w:val="000525FA"/>
    <w:rsid w:val="00137E7D"/>
    <w:rsid w:val="00140004"/>
    <w:rsid w:val="00177771"/>
    <w:rsid w:val="001A2617"/>
    <w:rsid w:val="002F1DCE"/>
    <w:rsid w:val="003D64C5"/>
    <w:rsid w:val="004B2C74"/>
    <w:rsid w:val="005C18E2"/>
    <w:rsid w:val="005F689D"/>
    <w:rsid w:val="00767AF3"/>
    <w:rsid w:val="00831C17"/>
    <w:rsid w:val="008A6BF6"/>
    <w:rsid w:val="00972DBF"/>
    <w:rsid w:val="00987824"/>
    <w:rsid w:val="009B6C65"/>
    <w:rsid w:val="00A90F8C"/>
    <w:rsid w:val="00AB3859"/>
    <w:rsid w:val="00AF2771"/>
    <w:rsid w:val="00B3425B"/>
    <w:rsid w:val="00B469EE"/>
    <w:rsid w:val="00D524D2"/>
    <w:rsid w:val="00E203BE"/>
    <w:rsid w:val="00F1272C"/>
    <w:rsid w:val="00F9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A22A"/>
  <w15:docId w15:val="{7969E4BB-6C03-44DD-B14F-23829DDA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F95F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FE5"/>
    <w:rPr>
      <w:rFonts w:ascii="Tahoma" w:hAnsi="Tahoma" w:cs="Tahoma"/>
      <w:sz w:val="16"/>
      <w:szCs w:val="16"/>
    </w:rPr>
  </w:style>
  <w:style w:type="paragraph" w:styleId="Header">
    <w:name w:val="header"/>
    <w:basedOn w:val="Normal"/>
    <w:link w:val="HeaderChar"/>
    <w:uiPriority w:val="99"/>
    <w:unhideWhenUsed/>
    <w:rsid w:val="009B6C65"/>
    <w:pPr>
      <w:tabs>
        <w:tab w:val="center" w:pos="4680"/>
        <w:tab w:val="right" w:pos="9360"/>
      </w:tabs>
      <w:spacing w:line="240" w:lineRule="auto"/>
    </w:pPr>
  </w:style>
  <w:style w:type="character" w:customStyle="1" w:styleId="HeaderChar">
    <w:name w:val="Header Char"/>
    <w:basedOn w:val="DefaultParagraphFont"/>
    <w:link w:val="Header"/>
    <w:uiPriority w:val="99"/>
    <w:rsid w:val="009B6C65"/>
  </w:style>
  <w:style w:type="paragraph" w:styleId="Footer">
    <w:name w:val="footer"/>
    <w:basedOn w:val="Normal"/>
    <w:link w:val="FooterChar"/>
    <w:uiPriority w:val="99"/>
    <w:unhideWhenUsed/>
    <w:rsid w:val="009B6C65"/>
    <w:pPr>
      <w:tabs>
        <w:tab w:val="center" w:pos="4680"/>
        <w:tab w:val="right" w:pos="9360"/>
      </w:tabs>
      <w:spacing w:line="240" w:lineRule="auto"/>
    </w:pPr>
  </w:style>
  <w:style w:type="character" w:customStyle="1" w:styleId="FooterChar">
    <w:name w:val="Footer Char"/>
    <w:basedOn w:val="DefaultParagraphFont"/>
    <w:link w:val="Footer"/>
    <w:uiPriority w:val="99"/>
    <w:rsid w:val="009B6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801</TotalTime>
  <Pages>12</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12</cp:revision>
  <dcterms:created xsi:type="dcterms:W3CDTF">2017-02-26T05:11:00Z</dcterms:created>
  <dcterms:modified xsi:type="dcterms:W3CDTF">2017-02-28T05:18:00Z</dcterms:modified>
</cp:coreProperties>
</file>