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4126" w:rsidRDefault="00416F2D">
      <w:r>
        <w:rPr>
          <w:b/>
          <w:i/>
        </w:rPr>
        <w:t>Imagine that you are reading blog postings from an exchange student who is in Russia.</w:t>
      </w:r>
    </w:p>
    <w:p w:rsidR="00294126" w:rsidRDefault="00416F2D">
      <w:pPr>
        <w:rPr>
          <w:rFonts w:ascii="Calibri" w:eastAsia="Calibri" w:hAnsi="Calibri" w:cs="Calibri"/>
        </w:rPr>
      </w:pPr>
      <w:r>
        <w:rPr>
          <w:b/>
          <w:noProof/>
          <w:lang w:val="en-US"/>
        </w:rPr>
        <w:drawing>
          <wp:inline distT="114300" distB="114300" distL="114300" distR="114300">
            <wp:extent cx="366713" cy="366713"/>
            <wp:effectExtent l="0" t="0" r="0" b="0"/>
            <wp:docPr id="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6"/>
                    <a:srcRect/>
                    <a:stretch>
                      <a:fillRect/>
                    </a:stretch>
                  </pic:blipFill>
                  <pic:spPr>
                    <a:xfrm>
                      <a:off x="0" y="0"/>
                      <a:ext cx="366713" cy="366713"/>
                    </a:xfrm>
                    <a:prstGeom prst="rect">
                      <a:avLst/>
                    </a:prstGeom>
                    <a:ln/>
                  </pic:spPr>
                </pic:pic>
              </a:graphicData>
            </a:graphic>
          </wp:inline>
        </w:drawing>
      </w:r>
      <w:r>
        <w:rPr>
          <w:b/>
          <w:noProof/>
          <w:lang w:val="en-US"/>
        </w:rPr>
        <w:drawing>
          <wp:inline distT="114300" distB="114300" distL="114300" distR="114300">
            <wp:extent cx="366713" cy="366713"/>
            <wp:effectExtent l="0" t="0" r="0" b="0"/>
            <wp:docPr id="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7"/>
                    <a:srcRect/>
                    <a:stretch>
                      <a:fillRect/>
                    </a:stretch>
                  </pic:blipFill>
                  <pic:spPr>
                    <a:xfrm>
                      <a:off x="0" y="0"/>
                      <a:ext cx="366713" cy="366713"/>
                    </a:xfrm>
                    <a:prstGeom prst="rect">
                      <a:avLst/>
                    </a:prstGeom>
                    <a:ln/>
                  </pic:spPr>
                </pic:pic>
              </a:graphicData>
            </a:graphic>
          </wp:inline>
        </w:drawing>
      </w:r>
      <w:r>
        <w:rPr>
          <w:b/>
        </w:rPr>
        <w:t xml:space="preserve">  </w:t>
      </w:r>
      <w:r>
        <w:rPr>
          <w:b/>
        </w:rPr>
        <w:tab/>
      </w:r>
    </w:p>
    <w:tbl>
      <w:tblPr>
        <w:tblStyle w:val="a"/>
        <w:tblW w:w="1006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65"/>
      </w:tblGrid>
      <w:tr w:rsidR="00294126" w:rsidRPr="00355311">
        <w:tc>
          <w:tcPr>
            <w:tcW w:w="10065" w:type="dxa"/>
            <w:shd w:val="clear" w:color="auto" w:fill="auto"/>
            <w:tcMar>
              <w:top w:w="100" w:type="dxa"/>
              <w:left w:w="100" w:type="dxa"/>
              <w:bottom w:w="100" w:type="dxa"/>
              <w:right w:w="100" w:type="dxa"/>
            </w:tcMar>
          </w:tcPr>
          <w:p w:rsidR="00294126" w:rsidRPr="00D001A8" w:rsidRDefault="00416F2D">
            <w:pPr>
              <w:spacing w:line="360" w:lineRule="auto"/>
              <w:rPr>
                <w:sz w:val="24"/>
                <w:szCs w:val="24"/>
                <w:lang w:val="ru-RU"/>
              </w:rPr>
            </w:pPr>
            <w:r w:rsidRPr="00355311">
              <w:rPr>
                <w:lang w:val="ru-RU"/>
              </w:rPr>
              <w:t xml:space="preserve">   </w:t>
            </w:r>
            <w:r w:rsidRPr="00355311">
              <w:rPr>
                <w:sz w:val="24"/>
                <w:szCs w:val="24"/>
                <w:lang w:val="ru-RU"/>
              </w:rPr>
              <w:t xml:space="preserve"> </w:t>
            </w:r>
            <w:r w:rsidRPr="00D001A8">
              <w:rPr>
                <w:sz w:val="24"/>
                <w:szCs w:val="24"/>
                <w:lang w:val="ru-RU"/>
              </w:rPr>
              <w:t>Знакомство со школой</w:t>
            </w:r>
          </w:p>
          <w:p w:rsidR="00294126" w:rsidRPr="00D001A8" w:rsidRDefault="00416F2D">
            <w:pPr>
              <w:spacing w:line="360" w:lineRule="auto"/>
              <w:ind w:right="60" w:firstLine="720"/>
              <w:rPr>
                <w:sz w:val="24"/>
                <w:szCs w:val="24"/>
                <w:lang w:val="ru-RU"/>
              </w:rPr>
            </w:pPr>
            <w:r w:rsidRPr="00D001A8">
              <w:rPr>
                <w:sz w:val="24"/>
                <w:szCs w:val="24"/>
                <w:lang w:val="ru-RU"/>
              </w:rPr>
              <w:t xml:space="preserve">Когда мы вышли из автобуса, мы сразу увидели большое четырехэтажное здание с большой спортивной площадкой и стадионом во дворе. Это была Дашина школа. В этой школе учатся ученики с первого по одиннадцатый </w:t>
            </w:r>
            <w:r w:rsidRPr="00D001A8">
              <w:rPr>
                <w:b/>
                <w:sz w:val="24"/>
                <w:szCs w:val="24"/>
                <w:lang w:val="ru-RU"/>
              </w:rPr>
              <w:t xml:space="preserve">класс⁵ </w:t>
            </w:r>
            <w:r w:rsidRPr="00D001A8">
              <w:rPr>
                <w:sz w:val="24"/>
                <w:szCs w:val="24"/>
                <w:lang w:val="ru-RU"/>
              </w:rPr>
              <w:t xml:space="preserve">в одном здании. Интересно, что школьники учатся все вместе </w:t>
            </w:r>
            <w:r w:rsidRPr="00D001A8">
              <w:rPr>
                <w:b/>
                <w:sz w:val="24"/>
                <w:szCs w:val="24"/>
                <w:lang w:val="ru-RU"/>
              </w:rPr>
              <w:t>в одном классе⁶</w:t>
            </w:r>
            <w:r w:rsidRPr="00D001A8">
              <w:rPr>
                <w:sz w:val="24"/>
                <w:szCs w:val="24"/>
                <w:lang w:val="ru-RU"/>
              </w:rPr>
              <w:t xml:space="preserve"> с первого по десятый класс. </w:t>
            </w:r>
            <w:r w:rsidR="00D001A8" w:rsidRPr="00D001A8">
              <w:rPr>
                <w:color w:val="FF0000"/>
                <w:sz w:val="24"/>
                <w:szCs w:val="24"/>
                <w:lang w:val="ru-RU"/>
              </w:rPr>
              <w:t>.</w:t>
            </w:r>
            <w:r w:rsidRPr="00D001A8">
              <w:rPr>
                <w:sz w:val="24"/>
                <w:szCs w:val="24"/>
                <w:lang w:val="ru-RU"/>
              </w:rPr>
              <w:t xml:space="preserve"> Каждый год эти же ученики переходят из класса в класс</w:t>
            </w:r>
            <w:r w:rsidR="003D3ED7">
              <w:rPr>
                <w:sz w:val="24"/>
                <w:szCs w:val="24"/>
                <w:lang w:val="ru-RU"/>
              </w:rPr>
              <w:t>³</w:t>
            </w:r>
            <w:r w:rsidRPr="00D001A8">
              <w:rPr>
                <w:b/>
                <w:sz w:val="24"/>
                <w:szCs w:val="24"/>
                <w:lang w:val="ru-RU"/>
              </w:rPr>
              <w:t>,</w:t>
            </w:r>
            <w:r w:rsidRPr="00D001A8">
              <w:rPr>
                <w:sz w:val="24"/>
                <w:szCs w:val="24"/>
                <w:lang w:val="ru-RU"/>
              </w:rPr>
              <w:t xml:space="preserve"> у них </w:t>
            </w:r>
            <w:r w:rsidRPr="00D001A8">
              <w:rPr>
                <w:b/>
                <w:sz w:val="24"/>
                <w:szCs w:val="24"/>
                <w:lang w:val="ru-RU"/>
              </w:rPr>
              <w:t>одинаковое</w:t>
            </w:r>
            <w:r w:rsidRPr="00D001A8">
              <w:rPr>
                <w:sz w:val="24"/>
                <w:szCs w:val="24"/>
                <w:lang w:val="ru-RU"/>
              </w:rPr>
              <w:t xml:space="preserve"> расписание уроков.</w:t>
            </w:r>
            <w:r w:rsidRPr="00D001A8">
              <w:rPr>
                <w:b/>
                <w:sz w:val="24"/>
                <w:szCs w:val="24"/>
                <w:lang w:val="ru-RU"/>
              </w:rPr>
              <w:t xml:space="preserve"> </w:t>
            </w:r>
            <w:r w:rsidRPr="00D001A8">
              <w:rPr>
                <w:sz w:val="24"/>
                <w:szCs w:val="24"/>
                <w:lang w:val="ru-RU"/>
              </w:rPr>
              <w:t>Они учатся вместе десять лет каждый день</w:t>
            </w:r>
            <w:r w:rsidRPr="00D001A8">
              <w:rPr>
                <w:b/>
                <w:sz w:val="24"/>
                <w:szCs w:val="24"/>
                <w:lang w:val="ru-RU"/>
              </w:rPr>
              <w:t xml:space="preserve">. </w:t>
            </w:r>
            <w:r w:rsidRPr="00D001A8">
              <w:rPr>
                <w:sz w:val="24"/>
                <w:szCs w:val="24"/>
                <w:lang w:val="ru-RU"/>
              </w:rPr>
              <w:t xml:space="preserve"> Здесь можно изучать биологию и физику, историю России и географию в одном семестре. </w:t>
            </w:r>
          </w:p>
          <w:p w:rsidR="00294126" w:rsidRPr="00D001A8" w:rsidRDefault="00416F2D">
            <w:pPr>
              <w:spacing w:line="360" w:lineRule="auto"/>
              <w:ind w:right="-30" w:firstLine="720"/>
              <w:rPr>
                <w:sz w:val="24"/>
                <w:szCs w:val="24"/>
                <w:lang w:val="ru-RU"/>
              </w:rPr>
            </w:pPr>
            <w:r w:rsidRPr="00D001A8">
              <w:rPr>
                <w:sz w:val="24"/>
                <w:szCs w:val="24"/>
                <w:lang w:val="ru-RU"/>
              </w:rPr>
              <w:t xml:space="preserve"> В российской школе ученики пишут ручкой, а не карандашом. Также</w:t>
            </w:r>
            <w:r w:rsidR="007E2B78" w:rsidRPr="007E2B78">
              <w:rPr>
                <w:sz w:val="24"/>
                <w:szCs w:val="24"/>
                <w:lang w:val="ru-RU"/>
              </w:rPr>
              <w:t xml:space="preserve"> </w:t>
            </w:r>
            <w:r w:rsidR="007E2B78">
              <w:rPr>
                <w:sz w:val="24"/>
                <w:szCs w:val="24"/>
                <w:lang w:val="ru-RU"/>
              </w:rPr>
              <w:t>у меня</w:t>
            </w:r>
            <w:r w:rsidRPr="003D3ED7">
              <w:rPr>
                <w:sz w:val="24"/>
                <w:szCs w:val="24"/>
                <w:lang w:val="ru-RU"/>
              </w:rPr>
              <w:t xml:space="preserve"> </w:t>
            </w:r>
            <w:r w:rsidRPr="00D001A8">
              <w:rPr>
                <w:sz w:val="24"/>
                <w:szCs w:val="24"/>
                <w:lang w:val="ru-RU"/>
              </w:rPr>
              <w:t>в</w:t>
            </w:r>
            <w:r w:rsidRPr="003D3ED7">
              <w:rPr>
                <w:sz w:val="24"/>
                <w:szCs w:val="24"/>
                <w:lang w:val="ru-RU"/>
              </w:rPr>
              <w:t xml:space="preserve"> </w:t>
            </w:r>
            <w:r w:rsidRPr="00D001A8">
              <w:rPr>
                <w:sz w:val="24"/>
                <w:szCs w:val="24"/>
                <w:lang w:val="ru-RU"/>
              </w:rPr>
              <w:t>рюкзаке</w:t>
            </w:r>
            <w:r w:rsidRPr="003D3ED7">
              <w:rPr>
                <w:sz w:val="24"/>
                <w:szCs w:val="24"/>
                <w:lang w:val="ru-RU"/>
              </w:rPr>
              <w:t xml:space="preserve"> </w:t>
            </w:r>
            <w:r w:rsidRPr="00D001A8">
              <w:rPr>
                <w:sz w:val="24"/>
                <w:szCs w:val="24"/>
                <w:lang w:val="ru-RU"/>
              </w:rPr>
              <w:t>было</w:t>
            </w:r>
            <w:r w:rsidRPr="003D3ED7">
              <w:rPr>
                <w:sz w:val="24"/>
                <w:szCs w:val="24"/>
                <w:lang w:val="ru-RU"/>
              </w:rPr>
              <w:t xml:space="preserve"> </w:t>
            </w:r>
            <w:r w:rsidRPr="00D001A8">
              <w:rPr>
                <w:sz w:val="24"/>
                <w:szCs w:val="24"/>
                <w:lang w:val="ru-RU"/>
              </w:rPr>
              <w:t>несколько</w:t>
            </w:r>
            <w:r w:rsidRPr="003D3ED7">
              <w:rPr>
                <w:sz w:val="24"/>
                <w:szCs w:val="24"/>
                <w:lang w:val="ru-RU"/>
              </w:rPr>
              <w:t xml:space="preserve"> </w:t>
            </w:r>
            <w:r w:rsidRPr="00D001A8">
              <w:rPr>
                <w:sz w:val="24"/>
                <w:szCs w:val="24"/>
                <w:lang w:val="ru-RU"/>
              </w:rPr>
              <w:t>общих</w:t>
            </w:r>
            <w:r w:rsidRPr="003D3ED7">
              <w:rPr>
                <w:sz w:val="24"/>
                <w:szCs w:val="24"/>
                <w:lang w:val="ru-RU"/>
              </w:rPr>
              <w:t xml:space="preserve"> </w:t>
            </w:r>
            <w:r w:rsidRPr="00D001A8">
              <w:rPr>
                <w:sz w:val="24"/>
                <w:szCs w:val="24"/>
                <w:lang w:val="ru-RU"/>
              </w:rPr>
              <w:t>тетрадей</w:t>
            </w:r>
            <w:r w:rsidRPr="003D3ED7">
              <w:rPr>
                <w:sz w:val="24"/>
                <w:szCs w:val="24"/>
                <w:lang w:val="ru-RU"/>
              </w:rPr>
              <w:t xml:space="preserve">, </w:t>
            </w:r>
            <w:r w:rsidRPr="00D001A8">
              <w:rPr>
                <w:sz w:val="24"/>
                <w:szCs w:val="24"/>
                <w:lang w:val="ru-RU"/>
              </w:rPr>
              <w:t>папка</w:t>
            </w:r>
            <w:r w:rsidRPr="003D3ED7">
              <w:rPr>
                <w:sz w:val="24"/>
                <w:szCs w:val="24"/>
                <w:lang w:val="ru-RU"/>
              </w:rPr>
              <w:t xml:space="preserve"> </w:t>
            </w:r>
            <w:r w:rsidRPr="00D001A8">
              <w:rPr>
                <w:sz w:val="24"/>
                <w:szCs w:val="24"/>
                <w:lang w:val="ru-RU"/>
              </w:rPr>
              <w:t>и</w:t>
            </w:r>
            <w:r w:rsidRPr="003D3ED7">
              <w:rPr>
                <w:sz w:val="24"/>
                <w:szCs w:val="24"/>
                <w:lang w:val="ru-RU"/>
              </w:rPr>
              <w:t xml:space="preserve"> </w:t>
            </w:r>
            <w:r w:rsidRPr="00D001A8">
              <w:rPr>
                <w:sz w:val="24"/>
                <w:szCs w:val="24"/>
                <w:lang w:val="ru-RU"/>
              </w:rPr>
              <w:t>дневник</w:t>
            </w:r>
            <w:r w:rsidRPr="003D3ED7">
              <w:rPr>
                <w:sz w:val="24"/>
                <w:szCs w:val="24"/>
                <w:lang w:val="ru-RU"/>
              </w:rPr>
              <w:t xml:space="preserve">. </w:t>
            </w:r>
            <w:r w:rsidRPr="00D001A8">
              <w:rPr>
                <w:sz w:val="24"/>
                <w:szCs w:val="24"/>
                <w:lang w:val="ru-RU"/>
              </w:rPr>
              <w:t xml:space="preserve">Ученики записывают в дневник домашнее задание и </w:t>
            </w:r>
            <w:r w:rsidRPr="00D001A8">
              <w:rPr>
                <w:b/>
                <w:sz w:val="24"/>
                <w:szCs w:val="24"/>
                <w:lang w:val="ru-RU"/>
              </w:rPr>
              <w:t>расписание уроков</w:t>
            </w:r>
            <w:r w:rsidRPr="00D001A8">
              <w:rPr>
                <w:sz w:val="24"/>
                <w:szCs w:val="24"/>
                <w:lang w:val="ru-RU"/>
              </w:rPr>
              <w:t xml:space="preserve">. Учителя ставят оценки и  пишут </w:t>
            </w:r>
            <w:r w:rsidRPr="00D001A8">
              <w:rPr>
                <w:b/>
                <w:sz w:val="24"/>
                <w:szCs w:val="24"/>
                <w:lang w:val="ru-RU"/>
              </w:rPr>
              <w:t>замечания,</w:t>
            </w:r>
            <w:r w:rsidRPr="00D001A8">
              <w:rPr>
                <w:sz w:val="24"/>
                <w:szCs w:val="24"/>
                <w:lang w:val="ru-RU"/>
              </w:rPr>
              <w:t xml:space="preserve"> а родители </w:t>
            </w:r>
            <w:r w:rsidRPr="00D001A8">
              <w:rPr>
                <w:b/>
                <w:sz w:val="24"/>
                <w:szCs w:val="24"/>
                <w:lang w:val="ru-RU"/>
              </w:rPr>
              <w:t>подписывают</w:t>
            </w:r>
            <w:r w:rsidRPr="00D001A8">
              <w:rPr>
                <w:sz w:val="24"/>
                <w:szCs w:val="24"/>
                <w:lang w:val="ru-RU"/>
              </w:rPr>
              <w:t xml:space="preserve"> дневник каждую неделю. </w:t>
            </w:r>
            <w:r w:rsidRPr="00D001A8">
              <w:rPr>
                <w:b/>
                <w:sz w:val="24"/>
                <w:szCs w:val="24"/>
                <w:lang w:val="ru-RU"/>
              </w:rPr>
              <w:t>Старшеклассники</w:t>
            </w:r>
            <w:r w:rsidRPr="00D001A8">
              <w:rPr>
                <w:sz w:val="24"/>
                <w:szCs w:val="24"/>
                <w:lang w:val="ru-RU"/>
              </w:rPr>
              <w:t xml:space="preserve">, ученики девятых, десятых и одиннадцатых классов, активно используют </w:t>
            </w:r>
            <w:r w:rsidRPr="00D001A8">
              <w:rPr>
                <w:b/>
                <w:sz w:val="24"/>
                <w:szCs w:val="24"/>
                <w:lang w:val="ru-RU"/>
              </w:rPr>
              <w:t>технические средства</w:t>
            </w:r>
            <w:r w:rsidRPr="00D001A8">
              <w:rPr>
                <w:sz w:val="24"/>
                <w:szCs w:val="24"/>
                <w:lang w:val="ru-RU"/>
              </w:rPr>
              <w:t xml:space="preserve">: мобильные телефоны и  </w:t>
            </w:r>
            <w:r w:rsidRPr="00D001A8">
              <w:rPr>
                <w:b/>
                <w:sz w:val="24"/>
                <w:szCs w:val="24"/>
                <w:lang w:val="ru-RU"/>
              </w:rPr>
              <w:t>планшеты</w:t>
            </w:r>
            <w:r w:rsidRPr="00D001A8">
              <w:rPr>
                <w:sz w:val="24"/>
                <w:szCs w:val="24"/>
                <w:lang w:val="ru-RU"/>
              </w:rPr>
              <w:t xml:space="preserve">, они удобны и мобильны. Создаются онлайн группы и </w:t>
            </w:r>
            <w:r w:rsidRPr="00D001A8">
              <w:rPr>
                <w:b/>
                <w:sz w:val="24"/>
                <w:szCs w:val="24"/>
                <w:lang w:val="ru-RU"/>
              </w:rPr>
              <w:t>сообщества</w:t>
            </w:r>
            <w:r w:rsidRPr="00D001A8">
              <w:rPr>
                <w:sz w:val="24"/>
                <w:szCs w:val="24"/>
                <w:lang w:val="ru-RU"/>
              </w:rPr>
              <w:t xml:space="preserve">, в которых быстро и без проблем можно узнать домашнее задание. А для контакта с родителями учителя используют электронную почту или телефон. Да, </w:t>
            </w:r>
            <w:r w:rsidRPr="00D001A8">
              <w:rPr>
                <w:b/>
                <w:sz w:val="24"/>
                <w:szCs w:val="24"/>
                <w:lang w:val="ru-RU"/>
              </w:rPr>
              <w:t>личным</w:t>
            </w:r>
            <w:r w:rsidRPr="00D001A8">
              <w:rPr>
                <w:sz w:val="24"/>
                <w:szCs w:val="24"/>
                <w:lang w:val="ru-RU"/>
              </w:rPr>
              <w:t xml:space="preserve"> телефоном на уроке пользоваться нельзя, как и у нас. Также</w:t>
            </w:r>
            <w:r w:rsidR="00D001A8" w:rsidRPr="00355311">
              <w:rPr>
                <w:color w:val="FF0000"/>
                <w:sz w:val="24"/>
                <w:szCs w:val="24"/>
                <w:lang w:val="ru-RU"/>
              </w:rPr>
              <w:t>.</w:t>
            </w:r>
            <w:r w:rsidRPr="00355311">
              <w:rPr>
                <w:sz w:val="24"/>
                <w:szCs w:val="24"/>
                <w:lang w:val="ru-RU"/>
              </w:rPr>
              <w:t xml:space="preserve"> </w:t>
            </w:r>
            <w:r w:rsidRPr="00D001A8">
              <w:rPr>
                <w:sz w:val="24"/>
                <w:szCs w:val="24"/>
                <w:lang w:val="ru-RU"/>
              </w:rPr>
              <w:t>нельзя</w:t>
            </w:r>
            <w:r w:rsidRPr="00355311">
              <w:rPr>
                <w:sz w:val="24"/>
                <w:szCs w:val="24"/>
                <w:lang w:val="ru-RU"/>
              </w:rPr>
              <w:t xml:space="preserve"> </w:t>
            </w:r>
            <w:r w:rsidRPr="00D001A8">
              <w:rPr>
                <w:sz w:val="24"/>
                <w:szCs w:val="24"/>
                <w:lang w:val="ru-RU"/>
              </w:rPr>
              <w:t>сидеть</w:t>
            </w:r>
            <w:r w:rsidRPr="00355311">
              <w:rPr>
                <w:sz w:val="24"/>
                <w:szCs w:val="24"/>
                <w:lang w:val="ru-RU"/>
              </w:rPr>
              <w:t xml:space="preserve"> </w:t>
            </w:r>
            <w:r w:rsidRPr="00D001A8">
              <w:rPr>
                <w:sz w:val="24"/>
                <w:szCs w:val="24"/>
                <w:lang w:val="ru-RU"/>
              </w:rPr>
              <w:t>на</w:t>
            </w:r>
            <w:r w:rsidRPr="00355311">
              <w:rPr>
                <w:sz w:val="24"/>
                <w:szCs w:val="24"/>
                <w:lang w:val="ru-RU"/>
              </w:rPr>
              <w:t xml:space="preserve"> </w:t>
            </w:r>
            <w:r w:rsidRPr="00D001A8">
              <w:rPr>
                <w:sz w:val="24"/>
                <w:szCs w:val="24"/>
                <w:lang w:val="ru-RU"/>
              </w:rPr>
              <w:t>полу</w:t>
            </w:r>
            <w:r w:rsidRPr="00355311">
              <w:rPr>
                <w:sz w:val="24"/>
                <w:szCs w:val="24"/>
                <w:lang w:val="ru-RU"/>
              </w:rPr>
              <w:t xml:space="preserve"> </w:t>
            </w:r>
            <w:r w:rsidRPr="00D001A8">
              <w:rPr>
                <w:sz w:val="24"/>
                <w:szCs w:val="24"/>
                <w:lang w:val="ru-RU"/>
              </w:rPr>
              <w:t>в</w:t>
            </w:r>
            <w:r w:rsidRPr="00355311">
              <w:rPr>
                <w:sz w:val="24"/>
                <w:szCs w:val="24"/>
                <w:lang w:val="ru-RU"/>
              </w:rPr>
              <w:t xml:space="preserve"> </w:t>
            </w:r>
            <w:r w:rsidRPr="00D001A8">
              <w:rPr>
                <w:sz w:val="24"/>
                <w:szCs w:val="24"/>
                <w:lang w:val="ru-RU"/>
              </w:rPr>
              <w:t>школе</w:t>
            </w:r>
            <w:r w:rsidRPr="00355311">
              <w:rPr>
                <w:sz w:val="24"/>
                <w:szCs w:val="24"/>
                <w:lang w:val="ru-RU"/>
              </w:rPr>
              <w:t xml:space="preserve">, </w:t>
            </w:r>
            <w:r w:rsidRPr="00D001A8">
              <w:rPr>
                <w:sz w:val="24"/>
                <w:szCs w:val="24"/>
                <w:lang w:val="ru-RU"/>
              </w:rPr>
              <w:t>не</w:t>
            </w:r>
            <w:r w:rsidRPr="00355311">
              <w:rPr>
                <w:sz w:val="24"/>
                <w:szCs w:val="24"/>
                <w:lang w:val="ru-RU"/>
              </w:rPr>
              <w:t xml:space="preserve"> </w:t>
            </w:r>
            <w:r w:rsidRPr="00D001A8">
              <w:rPr>
                <w:sz w:val="24"/>
                <w:szCs w:val="24"/>
                <w:lang w:val="ru-RU"/>
              </w:rPr>
              <w:t>принято</w:t>
            </w:r>
            <w:r w:rsidR="00D001A8" w:rsidRPr="003D3ED7">
              <w:rPr>
                <w:color w:val="FF0000"/>
                <w:sz w:val="24"/>
                <w:szCs w:val="24"/>
                <w:lang w:val="ru-RU"/>
              </w:rPr>
              <w:t xml:space="preserve">. </w:t>
            </w:r>
            <w:r w:rsidRPr="00D001A8">
              <w:rPr>
                <w:sz w:val="24"/>
                <w:szCs w:val="24"/>
                <w:lang w:val="ru-RU"/>
              </w:rPr>
              <w:t xml:space="preserve">А в целом, </w:t>
            </w:r>
            <w:r w:rsidRPr="00D001A8">
              <w:rPr>
                <w:b/>
                <w:sz w:val="24"/>
                <w:szCs w:val="24"/>
                <w:lang w:val="ru-RU"/>
              </w:rPr>
              <w:t>правила поведения</w:t>
            </w:r>
            <w:r w:rsidRPr="00D001A8">
              <w:rPr>
                <w:sz w:val="24"/>
                <w:szCs w:val="24"/>
                <w:lang w:val="ru-RU"/>
              </w:rPr>
              <w:t xml:space="preserve"> в школе очень похожи.</w:t>
            </w:r>
          </w:p>
          <w:p w:rsidR="00294126" w:rsidRPr="00D001A8" w:rsidRDefault="00416F2D">
            <w:pPr>
              <w:spacing w:line="360" w:lineRule="auto"/>
              <w:ind w:firstLine="720"/>
              <w:rPr>
                <w:sz w:val="24"/>
                <w:szCs w:val="24"/>
                <w:lang w:val="ru-RU"/>
              </w:rPr>
            </w:pPr>
            <w:r w:rsidRPr="00D001A8">
              <w:rPr>
                <w:sz w:val="24"/>
                <w:szCs w:val="24"/>
                <w:lang w:val="ru-RU"/>
              </w:rPr>
              <w:t xml:space="preserve">Мне понравилась школа, здесь большие и светлые </w:t>
            </w:r>
            <w:r w:rsidRPr="00D001A8">
              <w:rPr>
                <w:b/>
                <w:sz w:val="24"/>
                <w:szCs w:val="24"/>
                <w:lang w:val="ru-RU"/>
              </w:rPr>
              <w:t>классы⁴</w:t>
            </w:r>
            <w:r w:rsidRPr="00D001A8">
              <w:rPr>
                <w:sz w:val="24"/>
                <w:szCs w:val="24"/>
                <w:lang w:val="ru-RU"/>
              </w:rPr>
              <w:t xml:space="preserve">. Между уроками </w:t>
            </w:r>
            <w:r w:rsidRPr="00D001A8">
              <w:rPr>
                <w:b/>
                <w:sz w:val="24"/>
                <w:szCs w:val="24"/>
                <w:lang w:val="ru-RU"/>
              </w:rPr>
              <w:t>перемены</w:t>
            </w:r>
            <w:r w:rsidRPr="00D001A8">
              <w:rPr>
                <w:sz w:val="24"/>
                <w:szCs w:val="24"/>
                <w:lang w:val="ru-RU"/>
              </w:rPr>
              <w:t xml:space="preserve"> по десять - пятнадцать  минут. Ученики могут выйти из класса </w:t>
            </w:r>
            <w:r w:rsidRPr="00D001A8">
              <w:rPr>
                <w:b/>
                <w:sz w:val="24"/>
                <w:szCs w:val="24"/>
                <w:lang w:val="ru-RU"/>
              </w:rPr>
              <w:t>пообщаться</w:t>
            </w:r>
            <w:r w:rsidRPr="00D001A8">
              <w:rPr>
                <w:sz w:val="24"/>
                <w:szCs w:val="24"/>
                <w:lang w:val="ru-RU"/>
              </w:rPr>
              <w:t xml:space="preserve"> друг с другом или </w:t>
            </w:r>
            <w:r w:rsidRPr="00D001A8">
              <w:rPr>
                <w:b/>
                <w:sz w:val="24"/>
                <w:szCs w:val="24"/>
                <w:lang w:val="ru-RU"/>
              </w:rPr>
              <w:t>перекусить</w:t>
            </w:r>
            <w:r w:rsidRPr="00D001A8">
              <w:rPr>
                <w:sz w:val="24"/>
                <w:szCs w:val="24"/>
                <w:lang w:val="ru-RU"/>
              </w:rPr>
              <w:t>. На переменке можно отдохнуть, сходить в столовую или в туалет, а также подготовиться к следующему уроку.</w:t>
            </w:r>
          </w:p>
          <w:p w:rsidR="00294126" w:rsidRPr="00D001A8" w:rsidRDefault="00416F2D">
            <w:pPr>
              <w:spacing w:line="360" w:lineRule="auto"/>
              <w:ind w:firstLine="720"/>
              <w:rPr>
                <w:sz w:val="24"/>
                <w:szCs w:val="24"/>
                <w:lang w:val="ru-RU"/>
              </w:rPr>
            </w:pPr>
            <w:r w:rsidRPr="00D001A8">
              <w:rPr>
                <w:sz w:val="24"/>
                <w:szCs w:val="24"/>
                <w:lang w:val="ru-RU"/>
              </w:rPr>
              <w:t xml:space="preserve">В школе два компьютерных класса, спортивный и </w:t>
            </w:r>
            <w:r w:rsidRPr="00D001A8">
              <w:rPr>
                <w:b/>
                <w:sz w:val="24"/>
                <w:szCs w:val="24"/>
                <w:lang w:val="ru-RU"/>
              </w:rPr>
              <w:t>актовый зал</w:t>
            </w:r>
            <w:r w:rsidRPr="00D001A8">
              <w:rPr>
                <w:sz w:val="24"/>
                <w:szCs w:val="24"/>
                <w:lang w:val="ru-RU"/>
              </w:rPr>
              <w:t xml:space="preserve">, библиотека и музей истории школы.  </w:t>
            </w:r>
          </w:p>
          <w:p w:rsidR="00294126" w:rsidRPr="00D001A8" w:rsidRDefault="00416F2D">
            <w:pPr>
              <w:spacing w:line="360" w:lineRule="auto"/>
              <w:ind w:firstLine="720"/>
              <w:rPr>
                <w:i/>
                <w:color w:val="333333"/>
                <w:sz w:val="18"/>
                <w:szCs w:val="18"/>
                <w:highlight w:val="white"/>
                <w:lang w:val="ru-RU"/>
              </w:rPr>
            </w:pPr>
            <w:r w:rsidRPr="00D001A8">
              <w:rPr>
                <w:b/>
                <w:i/>
                <w:sz w:val="18"/>
                <w:szCs w:val="18"/>
                <w:lang w:val="ru-RU"/>
              </w:rPr>
              <w:t>классы⁴</w:t>
            </w:r>
            <w:r w:rsidRPr="00D001A8">
              <w:rPr>
                <w:i/>
                <w:color w:val="333333"/>
                <w:sz w:val="18"/>
                <w:szCs w:val="18"/>
                <w:highlight w:val="white"/>
                <w:lang w:val="ru-RU"/>
              </w:rPr>
              <w:t xml:space="preserve"> - это комната в школе</w:t>
            </w:r>
          </w:p>
          <w:p w:rsidR="00294126" w:rsidRPr="00D001A8" w:rsidRDefault="00416F2D">
            <w:pPr>
              <w:spacing w:line="360" w:lineRule="auto"/>
              <w:ind w:firstLine="720"/>
              <w:rPr>
                <w:i/>
                <w:color w:val="333333"/>
                <w:sz w:val="18"/>
                <w:szCs w:val="18"/>
                <w:highlight w:val="white"/>
                <w:lang w:val="ru-RU"/>
              </w:rPr>
            </w:pPr>
            <w:r w:rsidRPr="00D001A8">
              <w:rPr>
                <w:b/>
                <w:i/>
                <w:sz w:val="18"/>
                <w:szCs w:val="18"/>
                <w:lang w:val="ru-RU"/>
              </w:rPr>
              <w:t>класс⁵</w:t>
            </w:r>
            <w:r w:rsidRPr="00D001A8">
              <w:rPr>
                <w:i/>
                <w:color w:val="333333"/>
                <w:sz w:val="18"/>
                <w:szCs w:val="18"/>
                <w:highlight w:val="white"/>
                <w:lang w:val="ru-RU"/>
              </w:rPr>
              <w:t xml:space="preserve"> - это год обучения в школе (девятый,десятый, одиннадцатый) </w:t>
            </w:r>
          </w:p>
          <w:p w:rsidR="00294126" w:rsidRPr="00D001A8" w:rsidRDefault="00416F2D">
            <w:pPr>
              <w:spacing w:line="360" w:lineRule="auto"/>
              <w:ind w:firstLine="720"/>
              <w:rPr>
                <w:i/>
                <w:color w:val="333333"/>
                <w:sz w:val="18"/>
                <w:szCs w:val="18"/>
                <w:highlight w:val="white"/>
                <w:lang w:val="ru-RU"/>
              </w:rPr>
            </w:pPr>
            <w:r w:rsidRPr="00D001A8">
              <w:rPr>
                <w:b/>
                <w:i/>
                <w:sz w:val="18"/>
                <w:szCs w:val="18"/>
                <w:lang w:val="ru-RU"/>
              </w:rPr>
              <w:t>классе⁶</w:t>
            </w:r>
            <w:r w:rsidRPr="00D001A8">
              <w:rPr>
                <w:i/>
                <w:color w:val="333333"/>
                <w:sz w:val="18"/>
                <w:szCs w:val="18"/>
                <w:highlight w:val="white"/>
                <w:lang w:val="ru-RU"/>
              </w:rPr>
              <w:t xml:space="preserve"> - это ещё группа учеников</w:t>
            </w:r>
          </w:p>
        </w:tc>
      </w:tr>
    </w:tbl>
    <w:p w:rsidR="00294126" w:rsidRDefault="00416F2D">
      <w:r>
        <w:rPr>
          <w:noProof/>
          <w:lang w:val="en-US"/>
        </w:rPr>
        <w:lastRenderedPageBreak/>
        <w:drawing>
          <wp:inline distT="114300" distB="114300" distL="114300" distR="114300">
            <wp:extent cx="519113" cy="519113"/>
            <wp:effectExtent l="0" t="0" r="0" b="0"/>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519113" cy="519113"/>
                    </a:xfrm>
                    <a:prstGeom prst="rect">
                      <a:avLst/>
                    </a:prstGeom>
                    <a:ln/>
                  </pic:spPr>
                </pic:pic>
              </a:graphicData>
            </a:graphic>
          </wp:inline>
        </w:drawing>
      </w:r>
      <w:r>
        <w:rPr>
          <w:b/>
        </w:rPr>
        <w:t>Comprehension Checks</w:t>
      </w:r>
    </w:p>
    <w:p w:rsidR="00294126" w:rsidRDefault="00294126"/>
    <w:p w:rsidR="00294126" w:rsidRDefault="00294126"/>
    <w:p w:rsidR="00294126" w:rsidRPr="00355311" w:rsidRDefault="00416F2D">
      <w:pPr>
        <w:spacing w:line="240" w:lineRule="auto"/>
        <w:rPr>
          <w:rFonts w:eastAsia="Calibri"/>
        </w:rPr>
      </w:pPr>
      <w:proofErr w:type="spellStart"/>
      <w:r w:rsidRPr="00355311">
        <w:rPr>
          <w:rFonts w:eastAsia="Georgia"/>
          <w:b/>
          <w:u w:val="single"/>
        </w:rPr>
        <w:t>Упражнение</w:t>
      </w:r>
      <w:proofErr w:type="spellEnd"/>
      <w:r w:rsidRPr="00355311">
        <w:rPr>
          <w:rFonts w:eastAsia="Georgia"/>
          <w:b/>
          <w:u w:val="single"/>
        </w:rPr>
        <w:t xml:space="preserve"> 1 </w:t>
      </w:r>
      <w:r w:rsidRPr="00355311">
        <w:rPr>
          <w:rFonts w:eastAsia="Georgia"/>
        </w:rPr>
        <w:tab/>
      </w:r>
      <w:r w:rsidRPr="00355311">
        <w:rPr>
          <w:rFonts w:eastAsia="Georgia"/>
        </w:rPr>
        <w:tab/>
      </w:r>
      <w:r w:rsidRPr="00355311">
        <w:rPr>
          <w:rFonts w:eastAsia="Calibri"/>
        </w:rPr>
        <w:t>Vocabulary Game</w:t>
      </w:r>
    </w:p>
    <w:p w:rsidR="00294126" w:rsidRPr="00355311" w:rsidRDefault="00294126">
      <w:pPr>
        <w:spacing w:line="240" w:lineRule="auto"/>
        <w:rPr>
          <w:rFonts w:eastAsia="Georgia"/>
        </w:rPr>
      </w:pPr>
    </w:p>
    <w:p w:rsidR="00294126" w:rsidRPr="00355311" w:rsidRDefault="00416F2D">
      <w:pPr>
        <w:spacing w:after="200"/>
        <w:rPr>
          <w:rFonts w:eastAsia="Calibri"/>
        </w:rPr>
      </w:pPr>
      <w:r w:rsidRPr="00355311">
        <w:rPr>
          <w:rFonts w:eastAsia="Calibri"/>
        </w:rPr>
        <w:t>Directions: First make a list of any words and expressions having to do with school that are new to you in the text.  Then work with a partner to sort the vocabulary into groups of words that seem to belong together (</w:t>
      </w:r>
      <w:proofErr w:type="spellStart"/>
      <w:proofErr w:type="gramStart"/>
      <w:r w:rsidRPr="00355311">
        <w:rPr>
          <w:rFonts w:eastAsia="Calibri"/>
        </w:rPr>
        <w:t>eg</w:t>
      </w:r>
      <w:proofErr w:type="spellEnd"/>
      <w:r w:rsidRPr="00355311">
        <w:rPr>
          <w:rFonts w:eastAsia="Calibri"/>
        </w:rPr>
        <w:t>:,</w:t>
      </w:r>
      <w:proofErr w:type="gramEnd"/>
      <w:r w:rsidRPr="00355311">
        <w:rPr>
          <w:rFonts w:eastAsia="Calibri"/>
        </w:rPr>
        <w:t xml:space="preserve"> rooms, people, objects, etc.).  Finally, label each group of words and share your categories with the rest of the class. Include the word “</w:t>
      </w:r>
      <w:proofErr w:type="spellStart"/>
      <w:r w:rsidRPr="00355311">
        <w:rPr>
          <w:rFonts w:eastAsia="Calibri"/>
        </w:rPr>
        <w:t>класс</w:t>
      </w:r>
      <w:proofErr w:type="spellEnd"/>
      <w:r w:rsidRPr="00355311">
        <w:rPr>
          <w:rFonts w:eastAsia="Calibri"/>
        </w:rPr>
        <w:t>” in more than one category!</w:t>
      </w:r>
    </w:p>
    <w:p w:rsidR="00294126" w:rsidRPr="00355311" w:rsidRDefault="00355311">
      <w:pPr>
        <w:spacing w:line="240" w:lineRule="auto"/>
        <w:rPr>
          <w:rFonts w:eastAsia="Georgia"/>
        </w:rPr>
      </w:pPr>
      <w:r>
        <w:rPr>
          <w:rFonts w:eastAsia="Georgia"/>
        </w:rPr>
        <w:t>________________________  ________________________  ________________________</w:t>
      </w:r>
      <w:r>
        <w:rPr>
          <w:rFonts w:eastAsia="Georgia"/>
        </w:rPr>
        <w:br/>
      </w:r>
    </w:p>
    <w:p w:rsidR="00355311" w:rsidRPr="00355311" w:rsidRDefault="00355311" w:rsidP="00355311">
      <w:pPr>
        <w:spacing w:line="240" w:lineRule="auto"/>
        <w:rPr>
          <w:rFonts w:eastAsia="Georgia"/>
        </w:rPr>
      </w:pPr>
      <w:r>
        <w:rPr>
          <w:rFonts w:eastAsia="Georgia"/>
        </w:rPr>
        <w:t>________________________  ________________________  ________________________</w:t>
      </w:r>
    </w:p>
    <w:p w:rsidR="00355311" w:rsidRPr="00355311" w:rsidRDefault="00355311" w:rsidP="00355311">
      <w:pPr>
        <w:spacing w:line="240" w:lineRule="auto"/>
        <w:rPr>
          <w:rFonts w:eastAsia="Georgia"/>
        </w:rPr>
      </w:pPr>
      <w:r>
        <w:rPr>
          <w:rFonts w:eastAsia="Georgia"/>
        </w:rPr>
        <w:br/>
        <w:t>________________________  ________________________  ________________________</w:t>
      </w:r>
      <w:r>
        <w:rPr>
          <w:rFonts w:eastAsia="Georgia"/>
        </w:rPr>
        <w:br/>
      </w:r>
    </w:p>
    <w:p w:rsidR="00355311" w:rsidRPr="00355311" w:rsidRDefault="00355311" w:rsidP="00355311">
      <w:pPr>
        <w:spacing w:line="240" w:lineRule="auto"/>
        <w:rPr>
          <w:rFonts w:eastAsia="Georgia"/>
        </w:rPr>
      </w:pPr>
      <w:r>
        <w:rPr>
          <w:rFonts w:eastAsia="Georgia"/>
        </w:rPr>
        <w:t>________________________  ________________________  ________________________</w:t>
      </w:r>
    </w:p>
    <w:p w:rsidR="00355311" w:rsidRPr="00355311" w:rsidRDefault="00355311" w:rsidP="00355311">
      <w:pPr>
        <w:spacing w:line="240" w:lineRule="auto"/>
        <w:rPr>
          <w:rFonts w:eastAsia="Georgia"/>
        </w:rPr>
      </w:pPr>
      <w:r>
        <w:rPr>
          <w:rFonts w:eastAsia="Georgia"/>
        </w:rPr>
        <w:br/>
        <w:t>________________________  ________________________  ________________________</w:t>
      </w:r>
    </w:p>
    <w:p w:rsidR="00355311" w:rsidRPr="00355311" w:rsidRDefault="00355311" w:rsidP="00355311">
      <w:pPr>
        <w:spacing w:line="240" w:lineRule="auto"/>
        <w:rPr>
          <w:rFonts w:eastAsia="Georgia"/>
        </w:rPr>
      </w:pPr>
      <w:r>
        <w:rPr>
          <w:rFonts w:eastAsia="Georgia"/>
        </w:rPr>
        <w:br/>
        <w:t>________________________  ________________________  ________________________</w:t>
      </w:r>
    </w:p>
    <w:p w:rsidR="00355311" w:rsidRPr="00355311" w:rsidRDefault="00355311" w:rsidP="00355311">
      <w:pPr>
        <w:spacing w:line="240" w:lineRule="auto"/>
        <w:rPr>
          <w:rFonts w:eastAsia="Georgia"/>
        </w:rPr>
      </w:pPr>
      <w:r>
        <w:rPr>
          <w:rFonts w:eastAsia="Georgia"/>
        </w:rPr>
        <w:br/>
        <w:t>________________________  ________________________  ________________________</w:t>
      </w:r>
    </w:p>
    <w:p w:rsidR="00355311" w:rsidRDefault="00355311">
      <w:pPr>
        <w:spacing w:line="240" w:lineRule="auto"/>
        <w:rPr>
          <w:rFonts w:eastAsia="Georgia"/>
          <w:b/>
          <w:u w:val="single"/>
        </w:rPr>
      </w:pPr>
    </w:p>
    <w:p w:rsidR="00355311" w:rsidRDefault="00355311">
      <w:pPr>
        <w:spacing w:line="240" w:lineRule="auto"/>
        <w:rPr>
          <w:rFonts w:eastAsia="Georgia"/>
          <w:b/>
          <w:u w:val="single"/>
        </w:rPr>
      </w:pPr>
    </w:p>
    <w:p w:rsidR="00355311" w:rsidRDefault="00355311">
      <w:pPr>
        <w:spacing w:line="240" w:lineRule="auto"/>
        <w:rPr>
          <w:rFonts w:eastAsia="Georgia"/>
          <w:b/>
          <w:u w:val="single"/>
        </w:rPr>
      </w:pPr>
    </w:p>
    <w:p w:rsidR="00294126" w:rsidRDefault="00416F2D">
      <w:pPr>
        <w:spacing w:line="240" w:lineRule="auto"/>
        <w:rPr>
          <w:rFonts w:eastAsia="Calibri"/>
        </w:rPr>
      </w:pPr>
      <w:proofErr w:type="spellStart"/>
      <w:r w:rsidRPr="00355311">
        <w:rPr>
          <w:rFonts w:eastAsia="Georgia"/>
          <w:b/>
          <w:u w:val="single"/>
        </w:rPr>
        <w:t>Упражнение</w:t>
      </w:r>
      <w:proofErr w:type="spellEnd"/>
      <w:r w:rsidRPr="00355311">
        <w:rPr>
          <w:rFonts w:eastAsia="Georgia"/>
          <w:b/>
          <w:u w:val="single"/>
        </w:rPr>
        <w:t xml:space="preserve"> 2</w:t>
      </w:r>
      <w:r w:rsidRPr="00597DE1">
        <w:rPr>
          <w:rFonts w:eastAsia="Georgia"/>
          <w:b/>
        </w:rPr>
        <w:tab/>
      </w:r>
      <w:r w:rsidRPr="00597DE1">
        <w:rPr>
          <w:rFonts w:eastAsia="Georgia"/>
          <w:b/>
        </w:rPr>
        <w:tab/>
      </w:r>
      <w:r w:rsidRPr="00355311">
        <w:rPr>
          <w:rFonts w:eastAsia="Calibri"/>
        </w:rPr>
        <w:t>Two Minute Summary</w:t>
      </w:r>
    </w:p>
    <w:p w:rsidR="00597DE1" w:rsidRPr="00355311" w:rsidRDefault="00597DE1">
      <w:pPr>
        <w:spacing w:line="240" w:lineRule="auto"/>
        <w:rPr>
          <w:rFonts w:eastAsia="Calibri"/>
        </w:rPr>
      </w:pPr>
    </w:p>
    <w:p w:rsidR="00294126" w:rsidRDefault="00294126">
      <w:pPr>
        <w:spacing w:line="240" w:lineRule="auto"/>
        <w:rPr>
          <w:rFonts w:ascii="Georgia" w:eastAsia="Georgia" w:hAnsi="Georgia" w:cs="Georgia"/>
          <w:b/>
          <w:u w:val="single"/>
        </w:rPr>
      </w:pPr>
    </w:p>
    <w:p w:rsidR="00294126" w:rsidRPr="00355311" w:rsidRDefault="00416F2D">
      <w:pPr>
        <w:spacing w:after="200"/>
        <w:rPr>
          <w:rFonts w:eastAsia="Calibri"/>
        </w:rPr>
      </w:pPr>
      <w:r w:rsidRPr="00355311">
        <w:rPr>
          <w:rFonts w:eastAsia="Calibri"/>
        </w:rPr>
        <w:t>Directions: Read the message about the first day of school for the exchange student.  Write one or two sentences in Russian about information you find interesting about the school. Work for no more than two minutes to compose your sentences.</w:t>
      </w:r>
    </w:p>
    <w:p w:rsidR="0052209F" w:rsidRDefault="00416F2D">
      <w:pPr>
        <w:spacing w:line="240" w:lineRule="auto"/>
        <w:rPr>
          <w:rFonts w:ascii="Georgia" w:eastAsia="Georgia" w:hAnsi="Georgia" w:cs="Georgia"/>
        </w:rPr>
      </w:pPr>
      <w:r>
        <w:rPr>
          <w:rFonts w:ascii="Georgia" w:eastAsia="Georgia" w:hAnsi="Georgia" w:cs="Georgia"/>
        </w:rPr>
        <w:t>__________________________________________________________________</w:t>
      </w:r>
      <w:r w:rsidR="00355311">
        <w:rPr>
          <w:rFonts w:ascii="Georgia" w:eastAsia="Georgia" w:hAnsi="Georgia" w:cs="Georgia"/>
        </w:rPr>
        <w:br/>
      </w:r>
      <w:r w:rsidR="00355311">
        <w:rPr>
          <w:rFonts w:ascii="Georgia" w:eastAsia="Georgia" w:hAnsi="Georgia" w:cs="Georgia"/>
        </w:rPr>
        <w:br/>
      </w:r>
      <w:r>
        <w:rPr>
          <w:rFonts w:ascii="Georgia" w:eastAsia="Georgia" w:hAnsi="Georgia" w:cs="Georgia"/>
        </w:rPr>
        <w:t>__________________________________________________________________</w:t>
      </w:r>
      <w:r w:rsidR="00355311">
        <w:rPr>
          <w:rFonts w:ascii="Georgia" w:eastAsia="Georgia" w:hAnsi="Georgia" w:cs="Georgia"/>
        </w:rPr>
        <w:br/>
      </w:r>
      <w:r w:rsidR="00355311">
        <w:rPr>
          <w:rFonts w:ascii="Georgia" w:eastAsia="Georgia" w:hAnsi="Georgia" w:cs="Georgia"/>
        </w:rPr>
        <w:br/>
      </w:r>
      <w:r>
        <w:rPr>
          <w:rFonts w:ascii="Georgia" w:eastAsia="Georgia" w:hAnsi="Georgia" w:cs="Georgia"/>
        </w:rPr>
        <w:t>__________________________________________________________________</w:t>
      </w:r>
      <w:r w:rsidR="00355311">
        <w:rPr>
          <w:rFonts w:ascii="Georgia" w:eastAsia="Georgia" w:hAnsi="Georgia" w:cs="Georgia"/>
        </w:rPr>
        <w:br/>
      </w:r>
      <w:r w:rsidR="00355311">
        <w:rPr>
          <w:rFonts w:ascii="Georgia" w:eastAsia="Georgia" w:hAnsi="Georgia" w:cs="Georgia"/>
        </w:rPr>
        <w:br/>
      </w:r>
      <w:r>
        <w:rPr>
          <w:rFonts w:ascii="Georgia" w:eastAsia="Georgia" w:hAnsi="Georgia" w:cs="Georgia"/>
        </w:rPr>
        <w:t>__________________________________________________________________</w:t>
      </w:r>
      <w:r w:rsidR="00355311">
        <w:rPr>
          <w:rFonts w:ascii="Georgia" w:eastAsia="Georgia" w:hAnsi="Georgia" w:cs="Georgia"/>
        </w:rPr>
        <w:br/>
      </w:r>
      <w:r w:rsidR="00355311">
        <w:rPr>
          <w:rFonts w:ascii="Georgia" w:eastAsia="Georgia" w:hAnsi="Georgia" w:cs="Georgia"/>
        </w:rPr>
        <w:br/>
      </w:r>
      <w:r>
        <w:rPr>
          <w:rFonts w:ascii="Georgia" w:eastAsia="Georgia" w:hAnsi="Georgia" w:cs="Georgia"/>
        </w:rPr>
        <w:t>__________________________________________________________________</w:t>
      </w:r>
      <w:r w:rsidR="00355311">
        <w:rPr>
          <w:rFonts w:ascii="Georgia" w:eastAsia="Georgia" w:hAnsi="Georgia" w:cs="Georgia"/>
        </w:rPr>
        <w:br/>
      </w:r>
      <w:r w:rsidR="00355311">
        <w:rPr>
          <w:rFonts w:ascii="Georgia" w:eastAsia="Georgia" w:hAnsi="Georgia" w:cs="Georgia"/>
        </w:rPr>
        <w:br/>
      </w:r>
      <w:r>
        <w:rPr>
          <w:rFonts w:ascii="Georgia" w:eastAsia="Georgia" w:hAnsi="Georgia" w:cs="Georgia"/>
        </w:rPr>
        <w:t>_________________________________________________________________</w:t>
      </w:r>
      <w:r w:rsidR="0052209F">
        <w:rPr>
          <w:rFonts w:ascii="Georgia" w:eastAsia="Georgia" w:hAnsi="Georgia" w:cs="Georgia"/>
        </w:rPr>
        <w:t>_</w:t>
      </w:r>
    </w:p>
    <w:p w:rsidR="00294126" w:rsidRPr="0052209F" w:rsidRDefault="0052209F" w:rsidP="0052209F">
      <w:pPr>
        <w:rPr>
          <w:rFonts w:ascii="Georgia" w:eastAsia="Georgia" w:hAnsi="Georgia" w:cs="Georgia"/>
        </w:rPr>
      </w:pPr>
      <w:r>
        <w:rPr>
          <w:rFonts w:ascii="Georgia" w:eastAsia="Georgia" w:hAnsi="Georgia" w:cs="Georgia"/>
        </w:rPr>
        <w:br w:type="page"/>
      </w:r>
      <w:proofErr w:type="spellStart"/>
      <w:r w:rsidR="00416F2D" w:rsidRPr="00355311">
        <w:rPr>
          <w:rFonts w:eastAsia="Georgia"/>
          <w:b/>
          <w:u w:val="single"/>
        </w:rPr>
        <w:lastRenderedPageBreak/>
        <w:t>Упражнение</w:t>
      </w:r>
      <w:proofErr w:type="spellEnd"/>
      <w:r w:rsidR="00416F2D" w:rsidRPr="00355311">
        <w:rPr>
          <w:rFonts w:eastAsia="Georgia"/>
          <w:b/>
          <w:u w:val="single"/>
        </w:rPr>
        <w:t xml:space="preserve"> 3</w:t>
      </w:r>
      <w:r>
        <w:rPr>
          <w:rFonts w:eastAsia="Calibri"/>
        </w:rPr>
        <w:tab/>
      </w:r>
      <w:r w:rsidR="00416F2D" w:rsidRPr="00355311">
        <w:rPr>
          <w:rFonts w:eastAsia="Calibri"/>
        </w:rPr>
        <w:t>School Venn Diagram</w:t>
      </w:r>
    </w:p>
    <w:p w:rsidR="00294126" w:rsidRDefault="00294126">
      <w:pPr>
        <w:spacing w:line="240" w:lineRule="auto"/>
        <w:rPr>
          <w:rFonts w:ascii="Calibri" w:eastAsia="Calibri" w:hAnsi="Calibri" w:cs="Calibri"/>
        </w:rPr>
      </w:pPr>
    </w:p>
    <w:p w:rsidR="00294126" w:rsidRPr="00355311" w:rsidRDefault="00416F2D">
      <w:pPr>
        <w:spacing w:after="200"/>
        <w:rPr>
          <w:rFonts w:eastAsia="Calibri"/>
        </w:rPr>
      </w:pPr>
      <w:r w:rsidRPr="00355311">
        <w:rPr>
          <w:rFonts w:eastAsia="Calibri"/>
        </w:rPr>
        <w:t xml:space="preserve">Directions: Based on what the exchange student reports about the first day in </w:t>
      </w:r>
      <w:proofErr w:type="spellStart"/>
      <w:r w:rsidRPr="00355311">
        <w:rPr>
          <w:rFonts w:eastAsia="Calibri"/>
        </w:rPr>
        <w:t>Dasha’s</w:t>
      </w:r>
      <w:proofErr w:type="spellEnd"/>
      <w:r w:rsidRPr="00355311">
        <w:rPr>
          <w:rFonts w:eastAsia="Calibri"/>
        </w:rPr>
        <w:t xml:space="preserve"> school, make a Venn diagram about what is the same and what is different in her school from what is true of the school you attend.</w:t>
      </w:r>
    </w:p>
    <w:p w:rsidR="00294126" w:rsidRDefault="00416F2D">
      <w:pPr>
        <w:spacing w:line="240" w:lineRule="auto"/>
        <w:rPr>
          <w:rFonts w:ascii="Calibri" w:eastAsia="Calibri" w:hAnsi="Calibri" w:cs="Calibri"/>
        </w:rPr>
      </w:pPr>
      <w:r>
        <w:rPr>
          <w:rFonts w:ascii="Calibri" w:eastAsia="Calibri" w:hAnsi="Calibri" w:cs="Calibri"/>
        </w:rPr>
        <w:tab/>
      </w:r>
      <w:r>
        <w:rPr>
          <w:rFonts w:ascii="Calibri" w:eastAsia="Calibri" w:hAnsi="Calibri" w:cs="Calibri"/>
          <w:noProof/>
          <w:lang w:val="en-US"/>
        </w:rPr>
        <mc:AlternateContent>
          <mc:Choice Requires="wpg">
            <w:drawing>
              <wp:inline distT="114300" distB="114300" distL="114300" distR="114300">
                <wp:extent cx="5708076" cy="2605088"/>
                <wp:effectExtent l="0" t="0" r="26035" b="24130"/>
                <wp:docPr id="5" name=""/>
                <wp:cNvGraphicFramePr/>
                <a:graphic xmlns:a="http://schemas.openxmlformats.org/drawingml/2006/main">
                  <a:graphicData uri="http://schemas.microsoft.com/office/word/2010/wordprocessingGroup">
                    <wpg:wgp>
                      <wpg:cNvGrpSpPr/>
                      <wpg:grpSpPr>
                        <a:xfrm>
                          <a:off x="0" y="0"/>
                          <a:ext cx="5708076" cy="2605088"/>
                          <a:chOff x="579075" y="1991375"/>
                          <a:chExt cx="7937125" cy="3834300"/>
                        </a:xfrm>
                      </wpg:grpSpPr>
                      <wps:wsp>
                        <wps:cNvPr id="1" name="Oval 1"/>
                        <wps:cNvSpPr/>
                        <wps:spPr>
                          <a:xfrm>
                            <a:off x="579075" y="1991375"/>
                            <a:ext cx="5046000" cy="3834300"/>
                          </a:xfrm>
                          <a:prstGeom prst="ellipse">
                            <a:avLst/>
                          </a:prstGeom>
                          <a:solidFill>
                            <a:srgbClr val="CFE2F3"/>
                          </a:solidFill>
                          <a:ln w="9525" cap="flat" cmpd="sng">
                            <a:solidFill>
                              <a:srgbClr val="000000"/>
                            </a:solidFill>
                            <a:prstDash val="solid"/>
                            <a:round/>
                            <a:headEnd type="none" w="med" len="med"/>
                            <a:tailEnd type="none" w="med" len="med"/>
                          </a:ln>
                        </wps:spPr>
                        <wps:txbx>
                          <w:txbxContent>
                            <w:p w:rsidR="00294126" w:rsidRDefault="00294126">
                              <w:pPr>
                                <w:spacing w:line="240" w:lineRule="auto"/>
                                <w:textDirection w:val="btLr"/>
                              </w:pPr>
                            </w:p>
                          </w:txbxContent>
                        </wps:txbx>
                        <wps:bodyPr spcFirstLastPara="1" wrap="square" lIns="91425" tIns="91425" rIns="91425" bIns="91425" anchor="ctr" anchorCtr="0"/>
                      </wps:wsp>
                      <wps:wsp>
                        <wps:cNvPr id="6" name="Oval 6"/>
                        <wps:cNvSpPr/>
                        <wps:spPr>
                          <a:xfrm>
                            <a:off x="3470200" y="1991375"/>
                            <a:ext cx="5046000" cy="3834300"/>
                          </a:xfrm>
                          <a:prstGeom prst="ellipse">
                            <a:avLst/>
                          </a:prstGeom>
                          <a:solidFill>
                            <a:srgbClr val="CFE2F3"/>
                          </a:solidFill>
                          <a:ln w="9525" cap="flat" cmpd="sng">
                            <a:solidFill>
                              <a:srgbClr val="000000"/>
                            </a:solidFill>
                            <a:prstDash val="solid"/>
                            <a:round/>
                            <a:headEnd type="none" w="med" len="med"/>
                            <a:tailEnd type="none" w="med" len="med"/>
                          </a:ln>
                        </wps:spPr>
                        <wps:txbx>
                          <w:txbxContent>
                            <w:p w:rsidR="00294126" w:rsidRDefault="00294126">
                              <w:pPr>
                                <w:spacing w:line="240" w:lineRule="auto"/>
                                <w:textDirection w:val="btLr"/>
                              </w:pPr>
                            </w:p>
                          </w:txbxContent>
                        </wps:txbx>
                        <wps:bodyPr spcFirstLastPara="1" wrap="square" lIns="91425" tIns="91425" rIns="91425" bIns="91425" anchor="ctr" anchorCtr="0"/>
                      </wps:wsp>
                      <wps:wsp>
                        <wps:cNvPr id="7" name="Rectangle 7"/>
                        <wps:cNvSpPr/>
                        <wps:spPr>
                          <a:xfrm>
                            <a:off x="1399450" y="2417946"/>
                            <a:ext cx="6562108" cy="385325"/>
                          </a:xfrm>
                          <a:prstGeom prst="rect">
                            <a:avLst/>
                          </a:prstGeom>
                        </wps:spPr>
                        <wps:txbx>
                          <w:txbxContent>
                            <w:p w:rsidR="00294126" w:rsidRDefault="00416F2D">
                              <w:pPr>
                                <w:spacing w:line="240" w:lineRule="auto"/>
                                <w:jc w:val="center"/>
                                <w:textDirection w:val="btLr"/>
                              </w:pPr>
                              <w:r>
                                <w:rPr>
                                  <w:rFonts w:ascii="Questrial" w:eastAsia="Questrial" w:hAnsi="Questrial" w:cs="Questrial"/>
                                  <w:sz w:val="144"/>
                                </w:rPr>
                                <w:t xml:space="preserve">У </w:t>
                              </w:r>
                              <w:proofErr w:type="spellStart"/>
                              <w:r>
                                <w:rPr>
                                  <w:rFonts w:ascii="Questrial" w:eastAsia="Questrial" w:hAnsi="Questrial" w:cs="Questrial"/>
                                  <w:sz w:val="144"/>
                                </w:rPr>
                                <w:t>нас</w:t>
                              </w:r>
                              <w:proofErr w:type="spellEnd"/>
                              <w:r>
                                <w:rPr>
                                  <w:rFonts w:ascii="Questrial" w:eastAsia="Questrial" w:hAnsi="Questrial" w:cs="Questrial"/>
                                  <w:sz w:val="144"/>
                                </w:rPr>
                                <w:t xml:space="preserve">            в </w:t>
                              </w:r>
                              <w:proofErr w:type="spellStart"/>
                              <w:r>
                                <w:rPr>
                                  <w:rFonts w:ascii="Questrial" w:eastAsia="Questrial" w:hAnsi="Questrial" w:cs="Questrial"/>
                                  <w:sz w:val="144"/>
                                </w:rPr>
                                <w:t>Москве</w:t>
                              </w:r>
                              <w:proofErr w:type="spellEnd"/>
                            </w:p>
                          </w:txbxContent>
                        </wps:txbx>
                        <wps:bodyPr spcFirstLastPara="1" wrap="square" lIns="91425" tIns="91425" rIns="91425" bIns="91425" anchor="ctr" anchorCtr="0"/>
                      </wps:wsp>
                      <wps:wsp>
                        <wps:cNvPr id="8" name="Text Box 8"/>
                        <wps:cNvSpPr txBox="1"/>
                        <wps:spPr>
                          <a:xfrm>
                            <a:off x="1068275" y="3021500"/>
                            <a:ext cx="2412900" cy="2107800"/>
                          </a:xfrm>
                          <a:prstGeom prst="rect">
                            <a:avLst/>
                          </a:prstGeom>
                          <a:noFill/>
                          <a:ln>
                            <a:noFill/>
                          </a:ln>
                        </wps:spPr>
                        <wps:txbx>
                          <w:txbxContent>
                            <w:p w:rsidR="00294126" w:rsidRDefault="00416F2D">
                              <w:pPr>
                                <w:spacing w:line="240" w:lineRule="auto"/>
                                <w:textDirection w:val="btLr"/>
                              </w:pPr>
                              <w:r>
                                <w:rPr>
                                  <w:sz w:val="28"/>
                                </w:rPr>
                                <w:t>__________________________________________________________________________________________________________________________________________________________</w:t>
                              </w:r>
                            </w:p>
                          </w:txbxContent>
                        </wps:txbx>
                        <wps:bodyPr spcFirstLastPara="1" wrap="square" lIns="91425" tIns="91425" rIns="91425" bIns="91425" anchor="t" anchorCtr="0"/>
                      </wps:wsp>
                      <wps:wsp>
                        <wps:cNvPr id="9" name="Text Box 9"/>
                        <wps:cNvSpPr txBox="1"/>
                        <wps:spPr>
                          <a:xfrm>
                            <a:off x="5732275" y="3064450"/>
                            <a:ext cx="2412900" cy="2107800"/>
                          </a:xfrm>
                          <a:prstGeom prst="rect">
                            <a:avLst/>
                          </a:prstGeom>
                          <a:noFill/>
                          <a:ln>
                            <a:noFill/>
                          </a:ln>
                        </wps:spPr>
                        <wps:txbx>
                          <w:txbxContent>
                            <w:p w:rsidR="00294126" w:rsidRDefault="00416F2D">
                              <w:pPr>
                                <w:spacing w:line="240" w:lineRule="auto"/>
                                <w:textDirection w:val="btLr"/>
                              </w:pPr>
                              <w:r>
                                <w:rPr>
                                  <w:sz w:val="28"/>
                                </w:rPr>
                                <w:t>__________________________________________________________________________________________________________________________________________________________</w:t>
                              </w:r>
                            </w:p>
                          </w:txbxContent>
                        </wps:txbx>
                        <wps:bodyPr spcFirstLastPara="1" wrap="square" lIns="91425" tIns="91425" rIns="91425" bIns="91425" anchor="t" anchorCtr="0"/>
                      </wps:wsp>
                      <wps:wsp>
                        <wps:cNvPr id="10" name="Wave 10"/>
                        <wps:cNvSpPr/>
                        <wps:spPr>
                          <a:xfrm>
                            <a:off x="3739000" y="3326725"/>
                            <a:ext cx="1726200" cy="1249500"/>
                          </a:xfrm>
                          <a:prstGeom prst="wave">
                            <a:avLst>
                              <a:gd name="adj1" fmla="val 12500"/>
                              <a:gd name="adj2" fmla="val 0"/>
                            </a:avLst>
                          </a:prstGeom>
                          <a:solidFill>
                            <a:srgbClr val="CFE2F3"/>
                          </a:solidFill>
                          <a:ln w="9525" cap="flat" cmpd="sng">
                            <a:solidFill>
                              <a:srgbClr val="000000"/>
                            </a:solidFill>
                            <a:prstDash val="solid"/>
                            <a:round/>
                            <a:headEnd type="none" w="med" len="med"/>
                            <a:tailEnd type="none" w="med" len="med"/>
                          </a:ln>
                        </wps:spPr>
                        <wps:txbx>
                          <w:txbxContent>
                            <w:p w:rsidR="00294126" w:rsidRDefault="00294126">
                              <w:pPr>
                                <w:spacing w:line="240" w:lineRule="auto"/>
                                <w:textDirection w:val="btLr"/>
                              </w:pPr>
                            </w:p>
                          </w:txbxContent>
                        </wps:txbx>
                        <wps:bodyPr spcFirstLastPara="1" wrap="square" lIns="91425" tIns="91425" rIns="91425" bIns="91425" anchor="ctr" anchorCtr="0"/>
                      </wps:wsp>
                      <wps:wsp>
                        <wps:cNvPr id="11" name="Text Box 11"/>
                        <wps:cNvSpPr txBox="1"/>
                        <wps:spPr>
                          <a:xfrm>
                            <a:off x="3818990" y="3557261"/>
                            <a:ext cx="1420961" cy="610463"/>
                          </a:xfrm>
                          <a:prstGeom prst="rect">
                            <a:avLst/>
                          </a:prstGeom>
                          <a:noFill/>
                          <a:ln>
                            <a:noFill/>
                          </a:ln>
                        </wps:spPr>
                        <wps:txbx>
                          <w:txbxContent>
                            <w:p w:rsidR="00294126" w:rsidRDefault="00416F2D">
                              <w:pPr>
                                <w:spacing w:line="240" w:lineRule="auto"/>
                                <w:jc w:val="center"/>
                                <w:textDirection w:val="btLr"/>
                              </w:pPr>
                              <w:proofErr w:type="spellStart"/>
                              <w:r>
                                <w:rPr>
                                  <w:b/>
                                  <w:color w:val="E06666"/>
                                  <w:sz w:val="36"/>
                                </w:rPr>
                                <w:t>Общее</w:t>
                              </w:r>
                              <w:proofErr w:type="spellEnd"/>
                            </w:p>
                          </w:txbxContent>
                        </wps:txbx>
                        <wps:bodyPr spcFirstLastPara="1" wrap="square" lIns="91425" tIns="91425" rIns="91425" bIns="91425" anchor="t" anchorCtr="0"/>
                      </wps:wsp>
                    </wpg:wgp>
                  </a:graphicData>
                </a:graphic>
              </wp:inline>
            </w:drawing>
          </mc:Choice>
          <mc:Fallback>
            <w:pict>
              <v:group id="_x0000_s1026" style="width:449.45pt;height:205.15pt;mso-position-horizontal-relative:char;mso-position-vertical-relative:line" coordorigin="5790,19913" coordsize="79371,38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">
                <v:oval id="Oval 1" o:spid="_x0000_s1027" style="position:absolute;left:5790;top:19913;width:50460;height:38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" fillcolor="#cfe2f3">
                  <v:textbox inset="2.53958mm,2.53958mm,2.53958mm,2.53958mm">
                    <w:txbxContent>
                      <w:p w:rsidR="00294126" w:rsidRDefault="00294126">
                        <w:pPr>
                          <w:spacing w:line="240" w:lineRule="auto"/>
                          <w:textDirection w:val="btLr"/>
                        </w:pPr>
                      </w:p>
                    </w:txbxContent>
                  </v:textbox>
                </v:oval>
                <v:oval id="Oval 6" o:spid="_x0000_s1028" style="position:absolute;left:34702;top:19913;width:50460;height:38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" fillcolor="#cfe2f3">
                  <v:textbox inset="2.53958mm,2.53958mm,2.53958mm,2.53958mm">
                    <w:txbxContent>
                      <w:p w:rsidR="00294126" w:rsidRDefault="00294126">
                        <w:pPr>
                          <w:spacing w:line="240" w:lineRule="auto"/>
                          <w:textDirection w:val="btLr"/>
                        </w:pPr>
                      </w:p>
                    </w:txbxContent>
                  </v:textbox>
                </v:oval>
                <v:rect id="Rectangle 7" o:spid="_x0000_s1029" style="position:absolute;left:13994;top:24179;width:65621;height:38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rsidR="00294126" w:rsidRDefault="00416F2D">
                        <w:pPr>
                          <w:spacing w:line="240" w:lineRule="auto"/>
                          <w:jc w:val="center"/>
                          <w:textDirection w:val="btLr"/>
                        </w:pPr>
                        <w:r>
                          <w:rPr>
                            <w:rFonts w:ascii="Questrial" w:eastAsia="Questrial" w:hAnsi="Questrial" w:cs="Questrial"/>
                            <w:sz w:val="144"/>
                          </w:rPr>
                          <w:t xml:space="preserve">У </w:t>
                        </w:r>
                        <w:proofErr w:type="spellStart"/>
                        <w:r>
                          <w:rPr>
                            <w:rFonts w:ascii="Questrial" w:eastAsia="Questrial" w:hAnsi="Questrial" w:cs="Questrial"/>
                            <w:sz w:val="144"/>
                          </w:rPr>
                          <w:t>нас</w:t>
                        </w:r>
                        <w:proofErr w:type="spellEnd"/>
                        <w:r>
                          <w:rPr>
                            <w:rFonts w:ascii="Questrial" w:eastAsia="Questrial" w:hAnsi="Questrial" w:cs="Questrial"/>
                            <w:sz w:val="144"/>
                          </w:rPr>
                          <w:t xml:space="preserve">            в </w:t>
                        </w:r>
                        <w:proofErr w:type="spellStart"/>
                        <w:r>
                          <w:rPr>
                            <w:rFonts w:ascii="Questrial" w:eastAsia="Questrial" w:hAnsi="Questrial" w:cs="Questrial"/>
                            <w:sz w:val="144"/>
                          </w:rPr>
                          <w:t>Москве</w:t>
                        </w:r>
                        <w:proofErr w:type="spellEnd"/>
                      </w:p>
                    </w:txbxContent>
                  </v:textbox>
                </v:rect>
                <v:shapetype id="_x0000_t202" coordsize="21600,21600" o:spt="202" path="m,l,21600r21600,l21600,xe">
                  <v:stroke joinstyle="miter"/>
                  <v:path gradientshapeok="t" o:connecttype="rect"/>
                </v:shapetype>
                <v:shape id="Text Box 8" o:spid="_x0000_s1030" type="#_x0000_t202" style="position:absolute;left:10682;top:30215;width:24129;height:21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" filled="f" stroked="f">
                  <v:textbox inset="2.53958mm,2.53958mm,2.53958mm,2.53958mm">
                    <w:txbxContent>
                      <w:p w:rsidR="00294126" w:rsidRDefault="00416F2D">
                        <w:pPr>
                          <w:spacing w:line="240" w:lineRule="auto"/>
                          <w:textDirection w:val="btLr"/>
                        </w:pPr>
                        <w:r>
                          <w:rPr>
                            <w:sz w:val="28"/>
                          </w:rPr>
                          <w:t>__________________________________________________________________________________________________________________________________________________________</w:t>
                        </w:r>
                      </w:p>
                    </w:txbxContent>
                  </v:textbox>
                </v:shape>
                <v:shape id="Text Box 9" o:spid="_x0000_s1031" type="#_x0000_t202" style="position:absolute;left:57322;top:30644;width:24129;height:21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" filled="f" stroked="f">
                  <v:textbox inset="2.53958mm,2.53958mm,2.53958mm,2.53958mm">
                    <w:txbxContent>
                      <w:p w:rsidR="00294126" w:rsidRDefault="00416F2D">
                        <w:pPr>
                          <w:spacing w:line="240" w:lineRule="auto"/>
                          <w:textDirection w:val="btLr"/>
                        </w:pPr>
                        <w:r>
                          <w:rPr>
                            <w:sz w:val="28"/>
                          </w:rPr>
                          <w:t>__________________________________________________________________________________________________________________________________________________________</w:t>
                        </w:r>
                      </w:p>
                    </w:txbxContent>
                  </v:textbox>
                </v:shape>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10" o:spid="_x0000_s1032" type="#_x0000_t64" style="position:absolute;left:37390;top:33267;width:17262;height:12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" adj="2700" fillcolor="#cfe2f3">
                  <v:textbox inset="2.53958mm,2.53958mm,2.53958mm,2.53958mm">
                    <w:txbxContent>
                      <w:p w:rsidR="00294126" w:rsidRDefault="00294126">
                        <w:pPr>
                          <w:spacing w:line="240" w:lineRule="auto"/>
                          <w:textDirection w:val="btLr"/>
                        </w:pPr>
                      </w:p>
                    </w:txbxContent>
                  </v:textbox>
                </v:shape>
                <v:shape id="Text Box 11" o:spid="_x0000_s1033" type="#_x0000_t202" style="position:absolute;left:38189;top:35572;width:14210;height:6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" filled="f" stroked="f">
                  <v:textbox inset="2.53958mm,2.53958mm,2.53958mm,2.53958mm">
                    <w:txbxContent>
                      <w:p w:rsidR="00294126" w:rsidRDefault="00416F2D">
                        <w:pPr>
                          <w:spacing w:line="240" w:lineRule="auto"/>
                          <w:jc w:val="center"/>
                          <w:textDirection w:val="btLr"/>
                        </w:pPr>
                        <w:proofErr w:type="spellStart"/>
                        <w:r>
                          <w:rPr>
                            <w:b/>
                            <w:color w:val="E06666"/>
                            <w:sz w:val="36"/>
                          </w:rPr>
                          <w:t>Общее</w:t>
                        </w:r>
                        <w:proofErr w:type="spellEnd"/>
                      </w:p>
                    </w:txbxContent>
                  </v:textbox>
                </v:shape>
                <w10:anchorlock/>
              </v:group>
            </w:pict>
          </mc:Fallback>
        </mc:AlternateContent>
      </w:r>
    </w:p>
    <w:p w:rsidR="00294126" w:rsidRDefault="00416F2D">
      <w:pPr>
        <w:spacing w:line="240" w:lineRule="auto"/>
        <w:rPr>
          <w:rFonts w:ascii="Georgia" w:eastAsia="Georgia" w:hAnsi="Georgia" w:cs="Georgia"/>
          <w:b/>
          <w:u w:val="single"/>
        </w:rPr>
      </w:pPr>
      <w:r>
        <w:rPr>
          <w:rFonts w:ascii="Calibri" w:eastAsia="Calibri" w:hAnsi="Calibri" w:cs="Calibri"/>
        </w:rPr>
        <w:tab/>
      </w:r>
    </w:p>
    <w:p w:rsidR="003374FC" w:rsidRDefault="003374FC">
      <w:pPr>
        <w:spacing w:line="240" w:lineRule="auto"/>
        <w:rPr>
          <w:rFonts w:eastAsia="Georgia"/>
          <w:b/>
          <w:u w:val="single"/>
        </w:rPr>
      </w:pPr>
    </w:p>
    <w:p w:rsidR="003374FC" w:rsidRDefault="003374FC">
      <w:pPr>
        <w:spacing w:line="240" w:lineRule="auto"/>
        <w:rPr>
          <w:rFonts w:eastAsia="Georgia"/>
          <w:b/>
          <w:u w:val="single"/>
        </w:rPr>
      </w:pPr>
    </w:p>
    <w:p w:rsidR="003374FC" w:rsidRDefault="003374FC">
      <w:pPr>
        <w:spacing w:line="240" w:lineRule="auto"/>
        <w:rPr>
          <w:rFonts w:eastAsia="Georgia"/>
          <w:b/>
          <w:u w:val="single"/>
        </w:rPr>
      </w:pPr>
    </w:p>
    <w:p w:rsidR="00294126" w:rsidRDefault="00416F2D">
      <w:pPr>
        <w:spacing w:line="240" w:lineRule="auto"/>
        <w:rPr>
          <w:rFonts w:ascii="Calibri" w:eastAsia="Calibri" w:hAnsi="Calibri" w:cs="Calibri"/>
        </w:rPr>
      </w:pPr>
      <w:proofErr w:type="spellStart"/>
      <w:r w:rsidRPr="00E1701D">
        <w:rPr>
          <w:rFonts w:eastAsia="Georgia"/>
          <w:b/>
          <w:u w:val="single"/>
        </w:rPr>
        <w:t>Упражнение</w:t>
      </w:r>
      <w:proofErr w:type="spellEnd"/>
      <w:r w:rsidRPr="00E1701D">
        <w:rPr>
          <w:rFonts w:eastAsia="Georgia"/>
          <w:b/>
          <w:u w:val="single"/>
        </w:rPr>
        <w:t xml:space="preserve"> 4</w:t>
      </w:r>
      <w:r w:rsidR="0052209F">
        <w:rPr>
          <w:rFonts w:ascii="Georgia" w:eastAsia="Georgia" w:hAnsi="Georgia" w:cs="Georgia"/>
          <w:b/>
        </w:rPr>
        <w:tab/>
      </w:r>
      <w:r w:rsidRPr="00E1701D">
        <w:rPr>
          <w:rFonts w:eastAsia="Calibri"/>
        </w:rPr>
        <w:t>In My School</w:t>
      </w:r>
    </w:p>
    <w:p w:rsidR="00294126" w:rsidRDefault="00294126">
      <w:pPr>
        <w:spacing w:after="200" w:line="240" w:lineRule="auto"/>
        <w:rPr>
          <w:rFonts w:ascii="Georgia" w:eastAsia="Georgia" w:hAnsi="Georgia" w:cs="Georgia"/>
          <w:b/>
          <w:u w:val="single"/>
        </w:rPr>
      </w:pPr>
    </w:p>
    <w:p w:rsidR="00294126" w:rsidRDefault="00416F2D" w:rsidP="00E1701D">
      <w:pPr>
        <w:spacing w:after="200" w:line="240" w:lineRule="auto"/>
        <w:rPr>
          <w:rFonts w:ascii="Calibri" w:eastAsia="Calibri" w:hAnsi="Calibri" w:cs="Calibri"/>
        </w:rPr>
      </w:pPr>
      <w:r w:rsidRPr="00E1701D">
        <w:rPr>
          <w:rFonts w:eastAsia="Calibri"/>
        </w:rPr>
        <w:t xml:space="preserve">Directions: You have been asked to tell </w:t>
      </w:r>
      <w:proofErr w:type="spellStart"/>
      <w:r w:rsidRPr="00E1701D">
        <w:rPr>
          <w:rFonts w:eastAsia="Calibri"/>
        </w:rPr>
        <w:t>Dasha’s</w:t>
      </w:r>
      <w:proofErr w:type="spellEnd"/>
      <w:r w:rsidRPr="00E1701D">
        <w:rPr>
          <w:rFonts w:eastAsia="Calibri"/>
        </w:rPr>
        <w:t xml:space="preserve"> classmates about your school in the U.S.  Tell as much as you can about your school, describing the building and classrooms, the number of grades in the school, the materials you use, some of the rules, breaks between classes, technology…or any other features of your school that you want to mention. Record yourself speaking about this topic, should not be more than 2 minutes</w:t>
      </w:r>
      <w:r>
        <w:rPr>
          <w:rFonts w:ascii="Calibri" w:eastAsia="Calibri" w:hAnsi="Calibri" w:cs="Calibri"/>
        </w:rPr>
        <w:t>.</w:t>
      </w:r>
    </w:p>
    <w:p w:rsidR="00E1701D" w:rsidRDefault="00416F2D">
      <w:pPr>
        <w:spacing w:line="240" w:lineRule="auto"/>
        <w:rPr>
          <w:rFonts w:eastAsia="Georgia"/>
        </w:rPr>
      </w:pPr>
      <w:r w:rsidRPr="00E1701D">
        <w:rPr>
          <w:rFonts w:eastAsia="Georgia"/>
        </w:rPr>
        <w:t>____________________________________________________________________________</w:t>
      </w:r>
    </w:p>
    <w:p w:rsidR="0052209F" w:rsidRDefault="00E1701D">
      <w:pPr>
        <w:spacing w:line="240" w:lineRule="auto"/>
        <w:rPr>
          <w:rFonts w:eastAsia="Georgia"/>
        </w:rPr>
      </w:pPr>
      <w:r>
        <w:rPr>
          <w:rFonts w:eastAsia="Georgia"/>
        </w:rPr>
        <w:br/>
      </w:r>
      <w:r w:rsidR="00416F2D" w:rsidRPr="00E1701D">
        <w:rPr>
          <w:rFonts w:eastAsia="Georgia"/>
        </w:rPr>
        <w:t>_____________________________________________</w:t>
      </w:r>
      <w:r>
        <w:rPr>
          <w:rFonts w:eastAsia="Georgia"/>
        </w:rPr>
        <w:t>_______________________________</w:t>
      </w:r>
      <w:r>
        <w:rPr>
          <w:rFonts w:eastAsia="Georgia"/>
        </w:rPr>
        <w:br/>
      </w:r>
      <w:r>
        <w:rPr>
          <w:rFonts w:eastAsia="Georgia"/>
        </w:rPr>
        <w:br/>
      </w:r>
      <w:r w:rsidR="00416F2D" w:rsidRPr="00E1701D">
        <w:rPr>
          <w:rFonts w:eastAsia="Georgia"/>
        </w:rPr>
        <w:t>____________________________________________________________________________</w:t>
      </w:r>
      <w:r>
        <w:rPr>
          <w:rFonts w:eastAsia="Georgia"/>
        </w:rPr>
        <w:br/>
      </w:r>
      <w:r>
        <w:rPr>
          <w:rFonts w:eastAsia="Georgia"/>
        </w:rPr>
        <w:br/>
      </w:r>
      <w:r w:rsidR="00416F2D" w:rsidRPr="00E1701D">
        <w:rPr>
          <w:rFonts w:eastAsia="Georgia"/>
        </w:rPr>
        <w:t>____________________________________________________________________________</w:t>
      </w:r>
      <w:r>
        <w:rPr>
          <w:rFonts w:eastAsia="Georgia"/>
        </w:rPr>
        <w:br/>
      </w:r>
      <w:r>
        <w:rPr>
          <w:rFonts w:eastAsia="Georgia"/>
        </w:rPr>
        <w:br/>
      </w:r>
      <w:r w:rsidR="00416F2D" w:rsidRPr="00E1701D">
        <w:rPr>
          <w:rFonts w:eastAsia="Georgia"/>
        </w:rPr>
        <w:t>____________________________________________________________________________</w:t>
      </w:r>
      <w:r>
        <w:rPr>
          <w:rFonts w:eastAsia="Georgia"/>
        </w:rPr>
        <w:br/>
      </w:r>
      <w:r>
        <w:rPr>
          <w:rFonts w:eastAsia="Georgia"/>
        </w:rPr>
        <w:br/>
      </w:r>
      <w:r w:rsidR="00416F2D" w:rsidRPr="00E1701D">
        <w:rPr>
          <w:rFonts w:eastAsia="Georgia"/>
        </w:rPr>
        <w:t>_____________</w:t>
      </w:r>
      <w:r w:rsidRPr="00E1701D">
        <w:rPr>
          <w:rFonts w:eastAsia="Georgia"/>
        </w:rPr>
        <w:t>_________</w:t>
      </w:r>
      <w:r>
        <w:rPr>
          <w:rFonts w:eastAsia="Georgia"/>
        </w:rPr>
        <w:t>_</w:t>
      </w:r>
      <w:r w:rsidR="00416F2D" w:rsidRPr="00E1701D">
        <w:rPr>
          <w:rFonts w:eastAsia="Georgia"/>
        </w:rPr>
        <w:t>_____________________________________________________</w:t>
      </w:r>
      <w:r>
        <w:rPr>
          <w:rFonts w:eastAsia="Georgia"/>
        </w:rPr>
        <w:br/>
      </w:r>
    </w:p>
    <w:p w:rsidR="00294126" w:rsidRDefault="0052209F" w:rsidP="0052209F">
      <w:pPr>
        <w:rPr>
          <w:rFonts w:ascii="Century Gothic" w:eastAsia="Century Gothic" w:hAnsi="Century Gothic" w:cs="Century Gothic"/>
          <w:b/>
          <w:color w:val="18B0C0"/>
          <w:sz w:val="36"/>
          <w:szCs w:val="36"/>
        </w:rPr>
      </w:pPr>
      <w:r>
        <w:rPr>
          <w:rFonts w:eastAsia="Georgia"/>
        </w:rPr>
        <w:br w:type="page"/>
      </w:r>
      <w:bookmarkStart w:id="0" w:name="_o0j3rez6xyw2" w:colFirst="0" w:colLast="0"/>
      <w:bookmarkStart w:id="1" w:name="_6h24c2lwiu5t" w:colFirst="0" w:colLast="0"/>
      <w:bookmarkStart w:id="2" w:name="_8g3vp0oug417" w:colFirst="0" w:colLast="0"/>
      <w:bookmarkEnd w:id="0"/>
      <w:bookmarkEnd w:id="1"/>
      <w:bookmarkEnd w:id="2"/>
      <w:r w:rsidR="00416F2D">
        <w:rPr>
          <w:rFonts w:ascii="Century Gothic" w:eastAsia="Century Gothic" w:hAnsi="Century Gothic" w:cs="Century Gothic"/>
          <w:b/>
          <w:color w:val="18B0C0"/>
          <w:sz w:val="52"/>
          <w:szCs w:val="52"/>
        </w:rPr>
        <w:lastRenderedPageBreak/>
        <w:t>S</w:t>
      </w:r>
      <w:r w:rsidR="00416F2D">
        <w:rPr>
          <w:rFonts w:ascii="Century Gothic" w:eastAsia="Century Gothic" w:hAnsi="Century Gothic" w:cs="Century Gothic"/>
          <w:b/>
          <w:color w:val="18B0C0"/>
          <w:sz w:val="36"/>
          <w:szCs w:val="36"/>
        </w:rPr>
        <w:t xml:space="preserve">TUDENT </w:t>
      </w:r>
      <w:r w:rsidR="00416F2D">
        <w:rPr>
          <w:rFonts w:ascii="Century Gothic" w:eastAsia="Century Gothic" w:hAnsi="Century Gothic" w:cs="Century Gothic"/>
          <w:b/>
          <w:color w:val="18B0C0"/>
          <w:sz w:val="52"/>
          <w:szCs w:val="52"/>
        </w:rPr>
        <w:t>P</w:t>
      </w:r>
      <w:r w:rsidR="00416F2D">
        <w:rPr>
          <w:rFonts w:ascii="Century Gothic" w:eastAsia="Century Gothic" w:hAnsi="Century Gothic" w:cs="Century Gothic"/>
          <w:b/>
          <w:color w:val="18B0C0"/>
          <w:sz w:val="36"/>
          <w:szCs w:val="36"/>
        </w:rPr>
        <w:t xml:space="preserve">ROGRAM </w:t>
      </w:r>
      <w:r w:rsidR="00416F2D">
        <w:rPr>
          <w:rFonts w:ascii="Century Gothic" w:eastAsia="Century Gothic" w:hAnsi="Century Gothic" w:cs="Century Gothic"/>
          <w:b/>
          <w:color w:val="18B0C0"/>
          <w:sz w:val="52"/>
          <w:szCs w:val="52"/>
        </w:rPr>
        <w:t>L</w:t>
      </w:r>
      <w:r w:rsidR="00416F2D">
        <w:rPr>
          <w:rFonts w:ascii="Century Gothic" w:eastAsia="Century Gothic" w:hAnsi="Century Gothic" w:cs="Century Gothic"/>
          <w:b/>
          <w:color w:val="18B0C0"/>
          <w:sz w:val="36"/>
          <w:szCs w:val="36"/>
        </w:rPr>
        <w:t xml:space="preserve">EARNING </w:t>
      </w:r>
      <w:r w:rsidR="00416F2D">
        <w:rPr>
          <w:rFonts w:ascii="Century Gothic" w:eastAsia="Century Gothic" w:hAnsi="Century Gothic" w:cs="Century Gothic"/>
          <w:b/>
          <w:color w:val="18B0C0"/>
          <w:sz w:val="52"/>
          <w:szCs w:val="52"/>
        </w:rPr>
        <w:t>P</w:t>
      </w:r>
      <w:r w:rsidR="00416F2D">
        <w:rPr>
          <w:rFonts w:ascii="Century Gothic" w:eastAsia="Century Gothic" w:hAnsi="Century Gothic" w:cs="Century Gothic"/>
          <w:b/>
          <w:color w:val="18B0C0"/>
          <w:sz w:val="36"/>
          <w:szCs w:val="36"/>
        </w:rPr>
        <w:t>LAN</w:t>
      </w:r>
      <w:r w:rsidR="00416F2D">
        <w:rPr>
          <w:rFonts w:ascii="Calibri" w:eastAsia="Calibri" w:hAnsi="Calibri" w:cs="Calibri"/>
          <w:b/>
          <w:color w:val="18B0C0"/>
          <w:sz w:val="32"/>
          <w:szCs w:val="32"/>
        </w:rPr>
        <w:t xml:space="preserve"> </w:t>
      </w:r>
      <w:r w:rsidR="00416F2D">
        <w:rPr>
          <w:noProof/>
          <w:lang w:val="en-US"/>
        </w:rPr>
        <w:drawing>
          <wp:anchor distT="0" distB="0" distL="114300" distR="114300" simplePos="0" relativeHeight="251658240" behindDoc="0" locked="0" layoutInCell="1" hidden="0" allowOverlap="1" wp14:anchorId="02117D4D" wp14:editId="7400A6E5">
            <wp:simplePos x="0" y="0"/>
            <wp:positionH relativeFrom="margin">
              <wp:posOffset>4554491</wp:posOffset>
            </wp:positionH>
            <wp:positionV relativeFrom="paragraph">
              <wp:posOffset>-88868</wp:posOffset>
            </wp:positionV>
            <wp:extent cx="1825896" cy="566235"/>
            <wp:effectExtent l="0" t="0" r="0" b="0"/>
            <wp:wrapNone/>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1825896" cy="566235"/>
                    </a:xfrm>
                    <a:prstGeom prst="rect">
                      <a:avLst/>
                    </a:prstGeom>
                    <a:ln/>
                  </pic:spPr>
                </pic:pic>
              </a:graphicData>
            </a:graphic>
          </wp:anchor>
        </w:drawing>
      </w:r>
    </w:p>
    <w:p w:rsidR="00294126" w:rsidRPr="00E1701D" w:rsidRDefault="00416F2D">
      <w:pPr>
        <w:spacing w:line="240" w:lineRule="auto"/>
        <w:rPr>
          <w:rFonts w:eastAsia="Calibri"/>
          <w:i/>
        </w:rPr>
      </w:pPr>
      <w:r w:rsidRPr="00E1701D">
        <w:rPr>
          <w:rFonts w:eastAsia="Calibri"/>
          <w:i/>
        </w:rPr>
        <w:t>Module 3 Learning Plan #3</w:t>
      </w:r>
    </w:p>
    <w:p w:rsidR="00294126" w:rsidRDefault="00294126">
      <w:pPr>
        <w:spacing w:line="240" w:lineRule="auto"/>
        <w:rPr>
          <w:rFonts w:ascii="Calibri" w:eastAsia="Calibri" w:hAnsi="Calibri" w:cs="Calibri"/>
          <w:sz w:val="12"/>
          <w:szCs w:val="12"/>
        </w:rPr>
      </w:pPr>
    </w:p>
    <w:tbl>
      <w:tblPr>
        <w:tblStyle w:val="a0"/>
        <w:tblW w:w="102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6"/>
        <w:gridCol w:w="1569"/>
        <w:gridCol w:w="906"/>
        <w:gridCol w:w="1649"/>
        <w:gridCol w:w="1305"/>
        <w:gridCol w:w="2745"/>
        <w:gridCol w:w="1189"/>
      </w:tblGrid>
      <w:tr w:rsidR="00294126" w:rsidTr="003374FC">
        <w:trPr>
          <w:trHeight w:val="420"/>
          <w:jc w:val="center"/>
        </w:trPr>
        <w:tc>
          <w:tcPr>
            <w:tcW w:w="856" w:type="dxa"/>
            <w:tcBorders>
              <w:right w:val="nil"/>
            </w:tcBorders>
            <w:shd w:val="clear" w:color="auto" w:fill="E7E6E6"/>
            <w:vAlign w:val="center"/>
          </w:tcPr>
          <w:p w:rsidR="00294126" w:rsidRDefault="00416F2D" w:rsidP="003374FC">
            <w:pPr>
              <w:spacing w:line="240" w:lineRule="auto"/>
              <w:rPr>
                <w:rFonts w:ascii="Century Gothic" w:eastAsia="Century Gothic" w:hAnsi="Century Gothic" w:cs="Century Gothic"/>
                <w:b/>
                <w:sz w:val="18"/>
                <w:szCs w:val="18"/>
              </w:rPr>
            </w:pPr>
            <w:r>
              <w:rPr>
                <w:rFonts w:ascii="Century Gothic" w:eastAsia="Century Gothic" w:hAnsi="Century Gothic" w:cs="Century Gothic"/>
                <w:b/>
                <w:sz w:val="18"/>
                <w:szCs w:val="18"/>
              </w:rPr>
              <w:t>Date</w:t>
            </w:r>
            <w:r w:rsidR="003374FC">
              <w:rPr>
                <w:rFonts w:ascii="Century Gothic" w:eastAsia="Century Gothic" w:hAnsi="Century Gothic" w:cs="Century Gothic"/>
                <w:b/>
                <w:sz w:val="18"/>
                <w:szCs w:val="18"/>
              </w:rPr>
              <w:t>:</w:t>
            </w:r>
            <w:r>
              <w:rPr>
                <w:rFonts w:ascii="Century Gothic" w:eastAsia="Century Gothic" w:hAnsi="Century Gothic" w:cs="Century Gothic"/>
                <w:b/>
                <w:sz w:val="18"/>
                <w:szCs w:val="18"/>
              </w:rPr>
              <w:t xml:space="preserve"> </w:t>
            </w:r>
          </w:p>
        </w:tc>
        <w:tc>
          <w:tcPr>
            <w:tcW w:w="1569" w:type="dxa"/>
            <w:tcBorders>
              <w:left w:val="nil"/>
              <w:right w:val="nil"/>
            </w:tcBorders>
            <w:shd w:val="clear" w:color="auto" w:fill="E7E6E6"/>
            <w:vAlign w:val="center"/>
          </w:tcPr>
          <w:p w:rsidR="00294126" w:rsidRDefault="00294126">
            <w:pPr>
              <w:spacing w:line="240" w:lineRule="auto"/>
              <w:rPr>
                <w:rFonts w:ascii="Century Gothic" w:eastAsia="Century Gothic" w:hAnsi="Century Gothic" w:cs="Century Gothic"/>
                <w:b/>
                <w:sz w:val="18"/>
                <w:szCs w:val="18"/>
              </w:rPr>
            </w:pPr>
          </w:p>
        </w:tc>
        <w:tc>
          <w:tcPr>
            <w:tcW w:w="2555" w:type="dxa"/>
            <w:gridSpan w:val="2"/>
            <w:tcBorders>
              <w:left w:val="nil"/>
              <w:right w:val="nil"/>
            </w:tcBorders>
            <w:shd w:val="clear" w:color="auto" w:fill="E7E6E6"/>
            <w:vAlign w:val="center"/>
          </w:tcPr>
          <w:p w:rsidR="00294126" w:rsidRDefault="00416F2D">
            <w:pPr>
              <w:spacing w:line="240" w:lineRule="auto"/>
              <w:rPr>
                <w:rFonts w:ascii="Century Gothic" w:eastAsia="Century Gothic" w:hAnsi="Century Gothic" w:cs="Century Gothic"/>
                <w:b/>
                <w:sz w:val="18"/>
                <w:szCs w:val="18"/>
              </w:rPr>
            </w:pPr>
            <w:r>
              <w:rPr>
                <w:rFonts w:ascii="Century Gothic" w:eastAsia="Century Gothic" w:hAnsi="Century Gothic" w:cs="Century Gothic"/>
                <w:b/>
                <w:sz w:val="18"/>
                <w:szCs w:val="18"/>
              </w:rPr>
              <w:t>Grade Range of Learners:</w:t>
            </w:r>
          </w:p>
        </w:tc>
        <w:tc>
          <w:tcPr>
            <w:tcW w:w="1305" w:type="dxa"/>
            <w:tcBorders>
              <w:left w:val="nil"/>
              <w:right w:val="nil"/>
            </w:tcBorders>
            <w:shd w:val="clear" w:color="auto" w:fill="E7E6E6"/>
            <w:vAlign w:val="center"/>
          </w:tcPr>
          <w:p w:rsidR="00294126" w:rsidRDefault="00416F2D">
            <w:pPr>
              <w:spacing w:line="240" w:lineRule="auto"/>
              <w:rPr>
                <w:rFonts w:ascii="Century Gothic" w:eastAsia="Century Gothic" w:hAnsi="Century Gothic" w:cs="Century Gothic"/>
                <w:b/>
                <w:sz w:val="18"/>
                <w:szCs w:val="18"/>
              </w:rPr>
            </w:pPr>
            <w:r>
              <w:rPr>
                <w:rFonts w:ascii="Century Gothic" w:eastAsia="Century Gothic" w:hAnsi="Century Gothic" w:cs="Century Gothic"/>
                <w:b/>
                <w:sz w:val="18"/>
                <w:szCs w:val="18"/>
              </w:rPr>
              <w:t>Pre-college students</w:t>
            </w:r>
          </w:p>
        </w:tc>
        <w:tc>
          <w:tcPr>
            <w:tcW w:w="2745" w:type="dxa"/>
            <w:tcBorders>
              <w:left w:val="nil"/>
              <w:right w:val="nil"/>
            </w:tcBorders>
            <w:shd w:val="clear" w:color="auto" w:fill="E7E6E6"/>
            <w:vAlign w:val="center"/>
          </w:tcPr>
          <w:p w:rsidR="00294126" w:rsidRDefault="00416F2D">
            <w:pPr>
              <w:spacing w:line="240" w:lineRule="auto"/>
              <w:rPr>
                <w:rFonts w:ascii="Calibri" w:eastAsia="Calibri" w:hAnsi="Calibri" w:cs="Calibri"/>
              </w:rPr>
            </w:pPr>
            <w:r>
              <w:rPr>
                <w:rFonts w:ascii="Century Gothic" w:eastAsia="Century Gothic" w:hAnsi="Century Gothic" w:cs="Century Gothic"/>
                <w:b/>
                <w:sz w:val="18"/>
                <w:szCs w:val="18"/>
              </w:rPr>
              <w:t xml:space="preserve">Targeted Performance Level: </w:t>
            </w:r>
          </w:p>
        </w:tc>
        <w:tc>
          <w:tcPr>
            <w:tcW w:w="1189" w:type="dxa"/>
            <w:tcBorders>
              <w:left w:val="nil"/>
            </w:tcBorders>
            <w:shd w:val="clear" w:color="auto" w:fill="E7E6E6"/>
            <w:vAlign w:val="center"/>
          </w:tcPr>
          <w:p w:rsidR="00294126" w:rsidRDefault="00416F2D">
            <w:pPr>
              <w:spacing w:line="240" w:lineRule="auto"/>
              <w:rPr>
                <w:rFonts w:ascii="Calibri" w:eastAsia="Calibri" w:hAnsi="Calibri" w:cs="Calibri"/>
              </w:rPr>
            </w:pPr>
            <w:r>
              <w:rPr>
                <w:rFonts w:ascii="Calibri" w:eastAsia="Calibri" w:hAnsi="Calibri" w:cs="Calibri"/>
              </w:rPr>
              <w:t>IM</w:t>
            </w:r>
          </w:p>
        </w:tc>
      </w:tr>
      <w:tr w:rsidR="00294126">
        <w:trPr>
          <w:trHeight w:val="420"/>
          <w:jc w:val="center"/>
        </w:trPr>
        <w:tc>
          <w:tcPr>
            <w:tcW w:w="3331" w:type="dxa"/>
            <w:gridSpan w:val="3"/>
            <w:tcBorders>
              <w:right w:val="nil"/>
            </w:tcBorders>
            <w:shd w:val="clear" w:color="auto" w:fill="E7E6E6"/>
            <w:vAlign w:val="center"/>
          </w:tcPr>
          <w:p w:rsidR="00294126" w:rsidRDefault="00416F2D">
            <w:pPr>
              <w:spacing w:line="240" w:lineRule="auto"/>
              <w:rPr>
                <w:rFonts w:ascii="Calibri" w:eastAsia="Calibri" w:hAnsi="Calibri" w:cs="Calibri"/>
              </w:rPr>
            </w:pPr>
            <w:r>
              <w:rPr>
                <w:rFonts w:ascii="Century Gothic" w:eastAsia="Century Gothic" w:hAnsi="Century Gothic" w:cs="Century Gothic"/>
                <w:b/>
                <w:sz w:val="18"/>
                <w:szCs w:val="18"/>
              </w:rPr>
              <w:t xml:space="preserve">Time Allotted for This Learning Plan:  </w:t>
            </w:r>
          </w:p>
        </w:tc>
        <w:tc>
          <w:tcPr>
            <w:tcW w:w="6888" w:type="dxa"/>
            <w:gridSpan w:val="4"/>
            <w:tcBorders>
              <w:left w:val="nil"/>
            </w:tcBorders>
            <w:shd w:val="clear" w:color="auto" w:fill="E7E6E6"/>
            <w:vAlign w:val="center"/>
          </w:tcPr>
          <w:p w:rsidR="00294126" w:rsidRDefault="00416F2D">
            <w:pPr>
              <w:spacing w:line="240" w:lineRule="auto"/>
              <w:rPr>
                <w:rFonts w:ascii="Calibri" w:eastAsia="Calibri" w:hAnsi="Calibri" w:cs="Calibri"/>
              </w:rPr>
            </w:pPr>
            <w:r>
              <w:rPr>
                <w:rFonts w:ascii="Calibri" w:eastAsia="Calibri" w:hAnsi="Calibri" w:cs="Calibri"/>
              </w:rPr>
              <w:t>90 min</w:t>
            </w:r>
          </w:p>
        </w:tc>
      </w:tr>
    </w:tbl>
    <w:p w:rsidR="00294126" w:rsidRDefault="00294126">
      <w:pPr>
        <w:spacing w:line="240" w:lineRule="auto"/>
        <w:rPr>
          <w:rFonts w:ascii="Calibri" w:eastAsia="Calibri" w:hAnsi="Calibri" w:cs="Calibri"/>
          <w:sz w:val="8"/>
          <w:szCs w:val="8"/>
        </w:rPr>
      </w:pPr>
    </w:p>
    <w:tbl>
      <w:tblPr>
        <w:tblStyle w:val="a1"/>
        <w:tblW w:w="10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00" w:firstRow="0" w:lastRow="0" w:firstColumn="0" w:lastColumn="0" w:noHBand="0" w:noVBand="1"/>
      </w:tblPr>
      <w:tblGrid>
        <w:gridCol w:w="10214"/>
      </w:tblGrid>
      <w:tr w:rsidR="00294126" w:rsidTr="0052209F">
        <w:trPr>
          <w:trHeight w:val="940"/>
          <w:jc w:val="center"/>
        </w:trPr>
        <w:tc>
          <w:tcPr>
            <w:tcW w:w="10214" w:type="dxa"/>
            <w:shd w:val="clear" w:color="auto" w:fill="F2F2F2"/>
          </w:tcPr>
          <w:p w:rsidR="00294126" w:rsidRDefault="00416F2D">
            <w:pPr>
              <w:spacing w:before="120" w:line="240" w:lineRule="auto"/>
              <w:ind w:left="144"/>
              <w:rPr>
                <w:rFonts w:ascii="Century Gothic" w:eastAsia="Century Gothic" w:hAnsi="Century Gothic" w:cs="Century Gothic"/>
                <w:b/>
              </w:rPr>
            </w:pPr>
            <w:r>
              <w:rPr>
                <w:rFonts w:ascii="Century Gothic" w:eastAsia="Century Gothic" w:hAnsi="Century Gothic" w:cs="Century Gothic"/>
                <w:b/>
              </w:rPr>
              <w:t>Lesson Can-Do Statements</w:t>
            </w:r>
          </w:p>
          <w:p w:rsidR="00294126" w:rsidRDefault="00416F2D">
            <w:pPr>
              <w:spacing w:before="30" w:after="120" w:line="240" w:lineRule="auto"/>
              <w:ind w:left="144"/>
              <w:rPr>
                <w:rFonts w:ascii="Century Gothic" w:eastAsia="Century Gothic" w:hAnsi="Century Gothic" w:cs="Century Gothic"/>
                <w:i/>
                <w:sz w:val="18"/>
                <w:szCs w:val="18"/>
              </w:rPr>
            </w:pPr>
            <w:r>
              <w:rPr>
                <w:rFonts w:ascii="Century Gothic" w:eastAsia="Century Gothic" w:hAnsi="Century Gothic" w:cs="Century Gothic"/>
                <w:i/>
                <w:sz w:val="18"/>
                <w:szCs w:val="18"/>
              </w:rPr>
              <w:t xml:space="preserve">Identify specific Lesson Can-Do statement(s) from the Program Can-Do statements in the Curriculum Template (column 2) that are appropriate for and specific to </w:t>
            </w:r>
            <w:r>
              <w:rPr>
                <w:rFonts w:ascii="Century Gothic" w:eastAsia="Century Gothic" w:hAnsi="Century Gothic" w:cs="Century Gothic"/>
                <w:i/>
                <w:sz w:val="18"/>
                <w:szCs w:val="18"/>
                <w:u w:val="single"/>
              </w:rPr>
              <w:t>this</w:t>
            </w:r>
            <w:r>
              <w:rPr>
                <w:rFonts w:ascii="Century Gothic" w:eastAsia="Century Gothic" w:hAnsi="Century Gothic" w:cs="Century Gothic"/>
                <w:i/>
                <w:sz w:val="18"/>
                <w:szCs w:val="18"/>
              </w:rPr>
              <w:t xml:space="preserve"> learning plan.</w:t>
            </w:r>
          </w:p>
        </w:tc>
      </w:tr>
      <w:tr w:rsidR="00294126" w:rsidTr="0052209F">
        <w:trPr>
          <w:trHeight w:val="940"/>
          <w:jc w:val="center"/>
        </w:trPr>
        <w:tc>
          <w:tcPr>
            <w:tcW w:w="10214" w:type="dxa"/>
            <w:shd w:val="clear" w:color="auto" w:fill="FFFFFF"/>
          </w:tcPr>
          <w:p w:rsidR="00294126" w:rsidRPr="00597DE1" w:rsidRDefault="00597DE1" w:rsidP="00597DE1">
            <w:pPr>
              <w:spacing w:after="200" w:line="240" w:lineRule="auto"/>
              <w:rPr>
                <w:rFonts w:eastAsia="Calibri"/>
              </w:rPr>
            </w:pPr>
            <w:r w:rsidRPr="008308B2">
              <w:rPr>
                <w:rFonts w:eastAsia="Calibri"/>
              </w:rPr>
              <w:t>I can participate in a number of conversations on a number of familiar topics</w:t>
            </w:r>
            <w:r>
              <w:rPr>
                <w:rFonts w:eastAsia="Calibri"/>
              </w:rPr>
              <w:br/>
            </w:r>
            <w:r w:rsidRPr="008308B2">
              <w:rPr>
                <w:rFonts w:eastAsia="Calibri"/>
              </w:rPr>
              <w:t>using simple sentences. (IS</w:t>
            </w:r>
            <w:r>
              <w:rPr>
                <w:rFonts w:eastAsia="Calibri"/>
              </w:rPr>
              <w:t>)</w:t>
            </w:r>
            <w:r>
              <w:rPr>
                <w:rFonts w:eastAsia="Calibri"/>
              </w:rPr>
              <w:br/>
            </w:r>
            <w:r w:rsidRPr="00E1701D">
              <w:rPr>
                <w:rFonts w:eastAsia="Calibri"/>
              </w:rPr>
              <w:t>I can talk with someone about school. (IS)</w:t>
            </w:r>
            <w:r>
              <w:rPr>
                <w:rFonts w:eastAsia="Calibri"/>
              </w:rPr>
              <w:br/>
            </w:r>
            <w:r w:rsidRPr="00E1701D">
              <w:rPr>
                <w:rFonts w:eastAsia="Calibri"/>
              </w:rPr>
              <w:t>I can understand a simple posting on an e-blog site.</w:t>
            </w:r>
            <w:r>
              <w:rPr>
                <w:rFonts w:eastAsia="Calibri"/>
              </w:rPr>
              <w:t xml:space="preserve"> </w:t>
            </w:r>
            <w:r w:rsidRPr="00E1701D">
              <w:rPr>
                <w:rFonts w:eastAsia="Calibri"/>
              </w:rPr>
              <w:t>(IR)</w:t>
            </w:r>
            <w:r>
              <w:rPr>
                <w:rFonts w:eastAsia="Calibri"/>
              </w:rPr>
              <w:br/>
            </w:r>
            <w:r w:rsidRPr="00E1701D">
              <w:rPr>
                <w:rFonts w:eastAsia="Calibri"/>
              </w:rPr>
              <w:t>I can participate in a number of conversations on a number of familiar topics using simple sentences. (IS)</w:t>
            </w:r>
            <w:r>
              <w:rPr>
                <w:rFonts w:eastAsia="Calibri"/>
              </w:rPr>
              <w:br/>
              <w:t xml:space="preserve">I can describe a school </w:t>
            </w:r>
            <w:r w:rsidRPr="00E1701D">
              <w:rPr>
                <w:rFonts w:eastAsia="Calibri"/>
              </w:rPr>
              <w:t>(PS)</w:t>
            </w:r>
          </w:p>
        </w:tc>
      </w:tr>
    </w:tbl>
    <w:p w:rsidR="00294126" w:rsidRDefault="00294126">
      <w:pPr>
        <w:spacing w:line="240" w:lineRule="auto"/>
        <w:rPr>
          <w:rFonts w:ascii="Calibri" w:eastAsia="Calibri" w:hAnsi="Calibri" w:cs="Calibri"/>
          <w:sz w:val="8"/>
          <w:szCs w:val="8"/>
        </w:rPr>
      </w:pPr>
    </w:p>
    <w:p w:rsidR="00294126" w:rsidRDefault="00294126">
      <w:pPr>
        <w:spacing w:line="240" w:lineRule="auto"/>
        <w:rPr>
          <w:rFonts w:ascii="Calibri" w:eastAsia="Calibri" w:hAnsi="Calibri" w:cs="Calibri"/>
          <w:sz w:val="8"/>
          <w:szCs w:val="8"/>
        </w:rPr>
      </w:pPr>
    </w:p>
    <w:p w:rsidR="00294126" w:rsidRDefault="00416F2D">
      <w:pPr>
        <w:spacing w:line="240" w:lineRule="auto"/>
        <w:rPr>
          <w:rFonts w:ascii="Calibri" w:eastAsia="Calibri" w:hAnsi="Calibri" w:cs="Calibri"/>
          <w:sz w:val="8"/>
          <w:szCs w:val="8"/>
        </w:rPr>
      </w:pPr>
      <w:r>
        <w:rPr>
          <w:rFonts w:ascii="Century Gothic" w:eastAsia="Century Gothic" w:hAnsi="Century Gothic" w:cs="Century Gothic"/>
          <w:i/>
          <w:sz w:val="18"/>
          <w:szCs w:val="18"/>
        </w:rPr>
        <w:t xml:space="preserve">Indicate what learners need to know and understand to meet the Lesson Can-Do statements above. </w:t>
      </w:r>
    </w:p>
    <w:p w:rsidR="00294126" w:rsidRDefault="00294126">
      <w:pPr>
        <w:spacing w:line="240" w:lineRule="auto"/>
        <w:rPr>
          <w:rFonts w:ascii="Calibri" w:eastAsia="Calibri" w:hAnsi="Calibri" w:cs="Calibri"/>
          <w:sz w:val="8"/>
          <w:szCs w:val="8"/>
        </w:rPr>
      </w:pPr>
    </w:p>
    <w:tbl>
      <w:tblPr>
        <w:tblStyle w:val="a2"/>
        <w:tblW w:w="10215"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529"/>
        <w:gridCol w:w="300"/>
        <w:gridCol w:w="1590"/>
        <w:gridCol w:w="1438"/>
        <w:gridCol w:w="952"/>
        <w:gridCol w:w="932"/>
        <w:gridCol w:w="2474"/>
      </w:tblGrid>
      <w:tr w:rsidR="00294126" w:rsidTr="0052209F">
        <w:trPr>
          <w:trHeight w:val="480"/>
          <w:jc w:val="center"/>
        </w:trPr>
        <w:tc>
          <w:tcPr>
            <w:tcW w:w="2529" w:type="dxa"/>
            <w:tcBorders>
              <w:top w:val="single" w:sz="4" w:space="0" w:color="000000"/>
              <w:bottom w:val="single" w:sz="4" w:space="0" w:color="000000"/>
              <w:right w:val="nil"/>
            </w:tcBorders>
            <w:shd w:val="clear" w:color="auto" w:fill="F2F2F2"/>
            <w:vAlign w:val="center"/>
          </w:tcPr>
          <w:p w:rsidR="00294126" w:rsidRDefault="00416F2D">
            <w:pPr>
              <w:spacing w:line="240" w:lineRule="auto"/>
              <w:jc w:val="center"/>
              <w:rPr>
                <w:rFonts w:ascii="Century Gothic" w:eastAsia="Century Gothic" w:hAnsi="Century Gothic" w:cs="Century Gothic"/>
                <w:sz w:val="20"/>
                <w:szCs w:val="20"/>
                <w:highlight w:val="lightGray"/>
              </w:rPr>
            </w:pPr>
            <w:r>
              <w:rPr>
                <w:rFonts w:ascii="Century Gothic" w:eastAsia="Century Gothic" w:hAnsi="Century Gothic" w:cs="Century Gothic"/>
                <w:b/>
                <w:sz w:val="20"/>
                <w:szCs w:val="20"/>
              </w:rPr>
              <w:t xml:space="preserve">             Culture</w:t>
            </w:r>
          </w:p>
        </w:tc>
        <w:tc>
          <w:tcPr>
            <w:tcW w:w="1890" w:type="dxa"/>
            <w:gridSpan w:val="2"/>
            <w:tcBorders>
              <w:top w:val="single" w:sz="4" w:space="0" w:color="000000"/>
              <w:left w:val="nil"/>
              <w:bottom w:val="single" w:sz="4" w:space="0" w:color="000000"/>
              <w:right w:val="nil"/>
            </w:tcBorders>
            <w:shd w:val="clear" w:color="auto" w:fill="F2F2F2"/>
            <w:vAlign w:val="center"/>
          </w:tcPr>
          <w:p w:rsidR="00294126" w:rsidRDefault="00416F2D">
            <w:pPr>
              <w:spacing w:line="240" w:lineRule="auto"/>
              <w:jc w:val="center"/>
              <w:rPr>
                <w:rFonts w:ascii="Century Gothic" w:eastAsia="Century Gothic" w:hAnsi="Century Gothic" w:cs="Century Gothic"/>
                <w:sz w:val="20"/>
                <w:szCs w:val="20"/>
                <w:highlight w:val="lightGray"/>
              </w:rPr>
            </w:pPr>
            <w:r>
              <w:rPr>
                <w:noProof/>
                <w:lang w:val="en-US"/>
              </w:rPr>
              <mc:AlternateContent>
                <mc:Choice Requires="wps">
                  <w:drawing>
                    <wp:anchor distT="0" distB="0" distL="114300" distR="114300" simplePos="0" relativeHeight="251659264" behindDoc="0" locked="0" layoutInCell="1" hidden="0" allowOverlap="1">
                      <wp:simplePos x="0" y="0"/>
                      <wp:positionH relativeFrom="margin">
                        <wp:posOffset>12700</wp:posOffset>
                      </wp:positionH>
                      <wp:positionV relativeFrom="paragraph">
                        <wp:posOffset>0</wp:posOffset>
                      </wp:positionV>
                      <wp:extent cx="914400" cy="177800"/>
                      <wp:effectExtent l="0" t="0" r="0" b="0"/>
                      <wp:wrapNone/>
                      <wp:docPr id="7" name=""/>
                      <wp:cNvGraphicFramePr/>
                      <a:graphic xmlns:a="http://schemas.openxmlformats.org/drawingml/2006/main">
                        <a:graphicData uri="http://schemas.microsoft.com/office/word/2010/wordprocessingShape">
                          <wps:wsp>
                            <wps:cNvSpPr/>
                            <wps:spPr>
                              <a:xfrm>
                                <a:off x="4889435" y="3693323"/>
                                <a:ext cx="913130" cy="173355"/>
                              </a:xfrm>
                              <a:prstGeom prst="leftRightArrow">
                                <a:avLst>
                                  <a:gd name="adj1" fmla="val 50000"/>
                                  <a:gd name="adj2" fmla="val 50000"/>
                                </a:avLst>
                              </a:prstGeom>
                              <a:solidFill>
                                <a:srgbClr val="3DA1B3"/>
                              </a:solidFill>
                              <a:ln>
                                <a:noFill/>
                              </a:ln>
                            </wps:spPr>
                            <wps:txbx>
                              <w:txbxContent>
                                <w:p w:rsidR="00294126" w:rsidRDefault="00294126">
                                  <w:pPr>
                                    <w:spacing w:line="240" w:lineRule="auto"/>
                                    <w:textDirection w:val="btLr"/>
                                  </w:pPr>
                                </w:p>
                              </w:txbxContent>
                            </wps:txbx>
                            <wps:bodyPr spcFirstLastPara="1" wrap="square" lIns="91425" tIns="91425" rIns="91425" bIns="91425" anchor="ctr" anchorCtr="0"/>
                          </wps:wsp>
                        </a:graphicData>
                      </a:graphic>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034" type="#_x0000_t69" style="position:absolute;left:0;text-align:left;margin-left:1pt;margin-top:0;width:1in;height:14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" adj="2050" fillcolor="#3da1b3" stroked="f">
                      <v:textbox inset="2.53958mm,2.53958mm,2.53958mm,2.53958mm">
                        <w:txbxContent>
                          <w:p w:rsidR="00294126" w:rsidRDefault="00294126">
                            <w:pPr>
                              <w:spacing w:line="240" w:lineRule="auto"/>
                              <w:textDirection w:val="btLr"/>
                            </w:pPr>
                          </w:p>
                        </w:txbxContent>
                      </v:textbox>
                      <w10:wrap anchorx="margin"/>
                    </v:shape>
                  </w:pict>
                </mc:Fallback>
              </mc:AlternateContent>
            </w:r>
          </w:p>
        </w:tc>
        <w:tc>
          <w:tcPr>
            <w:tcW w:w="1438" w:type="dxa"/>
            <w:tcBorders>
              <w:top w:val="single" w:sz="4" w:space="0" w:color="000000"/>
              <w:left w:val="nil"/>
              <w:bottom w:val="single" w:sz="4" w:space="0" w:color="000000"/>
              <w:right w:val="nil"/>
            </w:tcBorders>
            <w:shd w:val="clear" w:color="auto" w:fill="F2F2F2"/>
            <w:vAlign w:val="center"/>
          </w:tcPr>
          <w:p w:rsidR="00294126" w:rsidRDefault="00416F2D">
            <w:pPr>
              <w:spacing w:line="240" w:lineRule="auto"/>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   Content</w:t>
            </w:r>
          </w:p>
        </w:tc>
        <w:tc>
          <w:tcPr>
            <w:tcW w:w="1884" w:type="dxa"/>
            <w:gridSpan w:val="2"/>
            <w:tcBorders>
              <w:top w:val="single" w:sz="4" w:space="0" w:color="000000"/>
              <w:left w:val="nil"/>
              <w:bottom w:val="single" w:sz="4" w:space="0" w:color="000000"/>
              <w:right w:val="nil"/>
            </w:tcBorders>
            <w:shd w:val="clear" w:color="auto" w:fill="F2F2F2"/>
            <w:vAlign w:val="center"/>
          </w:tcPr>
          <w:p w:rsidR="00294126" w:rsidRDefault="00416F2D">
            <w:pPr>
              <w:spacing w:line="240" w:lineRule="auto"/>
              <w:jc w:val="center"/>
              <w:rPr>
                <w:rFonts w:ascii="Century Gothic" w:eastAsia="Century Gothic" w:hAnsi="Century Gothic" w:cs="Century Gothic"/>
                <w:b/>
                <w:sz w:val="18"/>
                <w:szCs w:val="18"/>
              </w:rPr>
            </w:pPr>
            <w:r>
              <w:rPr>
                <w:rFonts w:ascii="Century Gothic" w:eastAsia="Century Gothic" w:hAnsi="Century Gothic" w:cs="Century Gothic"/>
                <w:b/>
                <w:noProof/>
                <w:sz w:val="18"/>
                <w:szCs w:val="18"/>
                <w:lang w:val="en-US"/>
              </w:rPr>
              <mc:AlternateContent>
                <mc:Choice Requires="wps">
                  <w:drawing>
                    <wp:inline distT="0" distB="0" distL="0" distR="0">
                      <wp:extent cx="914400" cy="177800"/>
                      <wp:effectExtent l="0" t="0" r="0" b="0"/>
                      <wp:docPr id="6" name=""/>
                      <wp:cNvGraphicFramePr/>
                      <a:graphic xmlns:a="http://schemas.openxmlformats.org/drawingml/2006/main">
                        <a:graphicData uri="http://schemas.microsoft.com/office/word/2010/wordprocessingShape">
                          <wps:wsp>
                            <wps:cNvSpPr/>
                            <wps:spPr>
                              <a:xfrm>
                                <a:off x="4889380" y="3693240"/>
                                <a:ext cx="913240" cy="173521"/>
                              </a:xfrm>
                              <a:prstGeom prst="leftRightArrow">
                                <a:avLst>
                                  <a:gd name="adj1" fmla="val 50000"/>
                                  <a:gd name="adj2" fmla="val 50000"/>
                                </a:avLst>
                              </a:prstGeom>
                              <a:solidFill>
                                <a:srgbClr val="3DA1B3"/>
                              </a:solidFill>
                              <a:ln>
                                <a:noFill/>
                              </a:ln>
                            </wps:spPr>
                            <wps:txbx>
                              <w:txbxContent>
                                <w:p w:rsidR="00294126" w:rsidRDefault="00294126">
                                  <w:pPr>
                                    <w:spacing w:line="240" w:lineRule="auto"/>
                                    <w:textDirection w:val="btLr"/>
                                  </w:pPr>
                                </w:p>
                              </w:txbxContent>
                            </wps:txbx>
                            <wps:bodyPr spcFirstLastPara="1" wrap="square" lIns="91425" tIns="91425" rIns="91425" bIns="91425" anchor="ctr" anchorCtr="0"/>
                          </wps:wsp>
                        </a:graphicData>
                      </a:graphic>
                    </wp:inline>
                  </w:drawing>
                </mc:Choice>
                <mc:Fallback>
                  <w:pict>
                    <v:shape id="_x0000_s1035" type="#_x0000_t69" style="width:1in;height: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" adj="2052" fillcolor="#3da1b3" stroked="f">
                      <v:textbox inset="2.53958mm,2.53958mm,2.53958mm,2.53958mm">
                        <w:txbxContent>
                          <w:p w:rsidR="00294126" w:rsidRDefault="00294126">
                            <w:pPr>
                              <w:spacing w:line="240" w:lineRule="auto"/>
                              <w:textDirection w:val="btLr"/>
                            </w:pPr>
                          </w:p>
                        </w:txbxContent>
                      </v:textbox>
                      <w10:anchorlock/>
                    </v:shape>
                  </w:pict>
                </mc:Fallback>
              </mc:AlternateContent>
            </w:r>
          </w:p>
        </w:tc>
        <w:tc>
          <w:tcPr>
            <w:tcW w:w="2474" w:type="dxa"/>
            <w:tcBorders>
              <w:top w:val="single" w:sz="4" w:space="0" w:color="000000"/>
              <w:left w:val="nil"/>
              <w:bottom w:val="single" w:sz="4" w:space="0" w:color="000000"/>
            </w:tcBorders>
            <w:shd w:val="clear" w:color="auto" w:fill="F2F2F2"/>
            <w:vAlign w:val="center"/>
          </w:tcPr>
          <w:p w:rsidR="00294126" w:rsidRDefault="00416F2D">
            <w:pPr>
              <w:spacing w:line="240" w:lineRule="auto"/>
              <w:rPr>
                <w:rFonts w:ascii="Century Gothic" w:eastAsia="Century Gothic" w:hAnsi="Century Gothic" w:cs="Century Gothic"/>
                <w:b/>
                <w:sz w:val="18"/>
                <w:szCs w:val="18"/>
              </w:rPr>
            </w:pPr>
            <w:r>
              <w:rPr>
                <w:rFonts w:ascii="Century Gothic" w:eastAsia="Century Gothic" w:hAnsi="Century Gothic" w:cs="Century Gothic"/>
                <w:b/>
                <w:sz w:val="20"/>
                <w:szCs w:val="20"/>
              </w:rPr>
              <w:t xml:space="preserve">     Language</w:t>
            </w:r>
          </w:p>
        </w:tc>
      </w:tr>
      <w:tr w:rsidR="00294126" w:rsidRPr="00355311" w:rsidTr="0052209F">
        <w:trPr>
          <w:trHeight w:val="600"/>
          <w:jc w:val="center"/>
        </w:trPr>
        <w:tc>
          <w:tcPr>
            <w:tcW w:w="2829" w:type="dxa"/>
            <w:gridSpan w:val="2"/>
            <w:tcBorders>
              <w:top w:val="single" w:sz="4" w:space="0" w:color="000000"/>
              <w:bottom w:val="single" w:sz="4" w:space="0" w:color="000000"/>
              <w:right w:val="dashed" w:sz="4" w:space="0" w:color="000000"/>
            </w:tcBorders>
            <w:shd w:val="clear" w:color="auto" w:fill="FFFFFF"/>
          </w:tcPr>
          <w:p w:rsidR="00294126" w:rsidRPr="00E1701D" w:rsidRDefault="00416F2D">
            <w:pPr>
              <w:spacing w:before="30" w:after="120" w:line="240" w:lineRule="auto"/>
              <w:rPr>
                <w:rFonts w:eastAsia="Century Gothic"/>
                <w:b/>
              </w:rPr>
            </w:pPr>
            <w:r w:rsidRPr="00E1701D">
              <w:rPr>
                <w:rFonts w:eastAsia="Century Gothic"/>
                <w:b/>
              </w:rPr>
              <w:t>Russian school</w:t>
            </w:r>
          </w:p>
          <w:p w:rsidR="00294126" w:rsidRPr="00E1701D" w:rsidRDefault="00294126">
            <w:pPr>
              <w:spacing w:before="30" w:after="120" w:line="240" w:lineRule="auto"/>
              <w:rPr>
                <w:rFonts w:eastAsia="Century Gothic"/>
                <w:b/>
              </w:rPr>
            </w:pPr>
          </w:p>
          <w:p w:rsidR="00294126" w:rsidRPr="00E1701D" w:rsidRDefault="00294126">
            <w:pPr>
              <w:spacing w:before="30" w:after="120" w:line="240" w:lineRule="auto"/>
              <w:rPr>
                <w:rFonts w:eastAsia="Century Gothic"/>
                <w:b/>
              </w:rPr>
            </w:pPr>
          </w:p>
          <w:p w:rsidR="00294126" w:rsidRPr="00E1701D" w:rsidRDefault="00416F2D">
            <w:pPr>
              <w:spacing w:before="30" w:after="120" w:line="240" w:lineRule="auto"/>
              <w:rPr>
                <w:rFonts w:eastAsia="Century Gothic"/>
                <w:b/>
              </w:rPr>
            </w:pPr>
            <w:r w:rsidRPr="00E1701D">
              <w:rPr>
                <w:rFonts w:eastAsia="Century Gothic"/>
                <w:b/>
              </w:rPr>
              <w:t>Technology</w:t>
            </w:r>
          </w:p>
        </w:tc>
        <w:tc>
          <w:tcPr>
            <w:tcW w:w="3980" w:type="dxa"/>
            <w:gridSpan w:val="3"/>
            <w:tcBorders>
              <w:top w:val="single" w:sz="4" w:space="0" w:color="000000"/>
              <w:left w:val="dashed" w:sz="4" w:space="0" w:color="000000"/>
              <w:bottom w:val="single" w:sz="4" w:space="0" w:color="000000"/>
              <w:right w:val="dashed" w:sz="4" w:space="0" w:color="000000"/>
            </w:tcBorders>
            <w:shd w:val="clear" w:color="auto" w:fill="FFFFFF"/>
          </w:tcPr>
          <w:p w:rsidR="00294126" w:rsidRPr="00E1701D" w:rsidRDefault="00416F2D">
            <w:pPr>
              <w:spacing w:before="60" w:line="240" w:lineRule="auto"/>
              <w:rPr>
                <w:rFonts w:eastAsia="Century Gothic"/>
                <w:b/>
              </w:rPr>
            </w:pPr>
            <w:r w:rsidRPr="00E1701D">
              <w:rPr>
                <w:rFonts w:eastAsia="Century Gothic"/>
                <w:b/>
              </w:rPr>
              <w:t>Learning and conduct rules in Russian schools</w:t>
            </w:r>
          </w:p>
          <w:p w:rsidR="00294126" w:rsidRPr="00E1701D" w:rsidRDefault="00294126">
            <w:pPr>
              <w:spacing w:before="60" w:line="240" w:lineRule="auto"/>
              <w:rPr>
                <w:rFonts w:eastAsia="Century Gothic"/>
                <w:b/>
              </w:rPr>
            </w:pPr>
          </w:p>
          <w:p w:rsidR="00294126" w:rsidRPr="00E1701D" w:rsidRDefault="00416F2D">
            <w:pPr>
              <w:spacing w:before="60" w:line="240" w:lineRule="auto"/>
              <w:rPr>
                <w:rFonts w:eastAsia="Century Gothic"/>
                <w:b/>
              </w:rPr>
            </w:pPr>
            <w:r w:rsidRPr="00E1701D">
              <w:rPr>
                <w:rFonts w:eastAsia="Century Gothic"/>
                <w:b/>
              </w:rPr>
              <w:t>Technology means and devices used in Russian school</w:t>
            </w:r>
          </w:p>
        </w:tc>
        <w:tc>
          <w:tcPr>
            <w:tcW w:w="3406" w:type="dxa"/>
            <w:gridSpan w:val="2"/>
            <w:tcBorders>
              <w:top w:val="single" w:sz="4" w:space="0" w:color="000000"/>
              <w:left w:val="dashed" w:sz="4" w:space="0" w:color="000000"/>
              <w:bottom w:val="single" w:sz="4" w:space="0" w:color="000000"/>
            </w:tcBorders>
            <w:shd w:val="clear" w:color="auto" w:fill="FFFFFF"/>
          </w:tcPr>
          <w:p w:rsidR="00294126" w:rsidRPr="00E1701D" w:rsidRDefault="00416F2D">
            <w:pPr>
              <w:spacing w:before="60" w:line="240" w:lineRule="auto"/>
              <w:rPr>
                <w:rFonts w:eastAsia="Century Gothic"/>
                <w:b/>
                <w:lang w:val="ru-RU"/>
              </w:rPr>
            </w:pPr>
            <w:r w:rsidRPr="00E1701D">
              <w:rPr>
                <w:rFonts w:eastAsia="Century Gothic"/>
                <w:b/>
                <w:lang w:val="ru-RU"/>
              </w:rPr>
              <w:t>Расписание уроков, правила поведения, дневник</w:t>
            </w:r>
          </w:p>
          <w:p w:rsidR="00294126" w:rsidRPr="00E1701D" w:rsidRDefault="00294126">
            <w:pPr>
              <w:spacing w:before="60" w:line="240" w:lineRule="auto"/>
              <w:rPr>
                <w:rFonts w:eastAsia="Century Gothic"/>
                <w:b/>
                <w:lang w:val="ru-RU"/>
              </w:rPr>
            </w:pPr>
          </w:p>
          <w:p w:rsidR="00294126" w:rsidRPr="00E1701D" w:rsidRDefault="00416F2D">
            <w:pPr>
              <w:spacing w:before="60" w:line="240" w:lineRule="auto"/>
              <w:rPr>
                <w:rFonts w:eastAsia="Century Gothic"/>
                <w:b/>
                <w:lang w:val="ru-RU"/>
              </w:rPr>
            </w:pPr>
            <w:r w:rsidRPr="00E1701D">
              <w:rPr>
                <w:rFonts w:eastAsia="Century Gothic"/>
                <w:b/>
                <w:lang w:val="ru-RU"/>
              </w:rPr>
              <w:t xml:space="preserve">Планшет, технические средства, интернет, онлайн сообщества и группы </w:t>
            </w:r>
          </w:p>
        </w:tc>
      </w:tr>
    </w:tbl>
    <w:p w:rsidR="0052209F" w:rsidRDefault="0052209F">
      <w:pPr>
        <w:spacing w:line="240" w:lineRule="auto"/>
        <w:rPr>
          <w:rFonts w:ascii="Calibri" w:eastAsia="Calibri" w:hAnsi="Calibri" w:cs="Calibri"/>
          <w:sz w:val="12"/>
          <w:szCs w:val="12"/>
          <w:lang w:val="ru-RU"/>
        </w:rPr>
      </w:pPr>
    </w:p>
    <w:p w:rsidR="0052209F" w:rsidRDefault="0052209F">
      <w:pPr>
        <w:rPr>
          <w:rFonts w:ascii="Calibri" w:eastAsia="Calibri" w:hAnsi="Calibri" w:cs="Calibri"/>
          <w:sz w:val="12"/>
          <w:szCs w:val="12"/>
          <w:lang w:val="ru-RU"/>
        </w:rPr>
      </w:pPr>
      <w:r>
        <w:rPr>
          <w:rFonts w:ascii="Calibri" w:eastAsia="Calibri" w:hAnsi="Calibri" w:cs="Calibri"/>
          <w:sz w:val="12"/>
          <w:szCs w:val="12"/>
          <w:lang w:val="ru-RU"/>
        </w:rPr>
        <w:br w:type="page"/>
      </w:r>
    </w:p>
    <w:tbl>
      <w:tblPr>
        <w:tblStyle w:val="a3"/>
        <w:tblW w:w="102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11"/>
        <w:gridCol w:w="1912"/>
        <w:gridCol w:w="1986"/>
        <w:gridCol w:w="1215"/>
      </w:tblGrid>
      <w:tr w:rsidR="00294126" w:rsidTr="0052209F">
        <w:trPr>
          <w:trHeight w:val="280"/>
          <w:jc w:val="center"/>
        </w:trPr>
        <w:tc>
          <w:tcPr>
            <w:tcW w:w="7023" w:type="dxa"/>
            <w:gridSpan w:val="2"/>
            <w:tcBorders>
              <w:top w:val="nil"/>
              <w:left w:val="nil"/>
              <w:right w:val="nil"/>
            </w:tcBorders>
            <w:shd w:val="clear" w:color="auto" w:fill="FFFFFF"/>
            <w:vAlign w:val="center"/>
          </w:tcPr>
          <w:p w:rsidR="00294126" w:rsidRDefault="00416F2D">
            <w:pPr>
              <w:spacing w:line="240" w:lineRule="auto"/>
              <w:rPr>
                <w:rFonts w:ascii="Century Gothic" w:eastAsia="Century Gothic" w:hAnsi="Century Gothic" w:cs="Century Gothic"/>
                <w:i/>
                <w:sz w:val="18"/>
                <w:szCs w:val="18"/>
                <w:highlight w:val="lightGray"/>
              </w:rPr>
            </w:pPr>
            <w:r>
              <w:rPr>
                <w:rFonts w:ascii="Century Gothic" w:eastAsia="Century Gothic" w:hAnsi="Century Gothic" w:cs="Century Gothic"/>
                <w:b/>
              </w:rPr>
              <w:lastRenderedPageBreak/>
              <w:t>EPISODE # 1</w:t>
            </w:r>
          </w:p>
        </w:tc>
        <w:tc>
          <w:tcPr>
            <w:tcW w:w="1986" w:type="dxa"/>
            <w:tcBorders>
              <w:top w:val="nil"/>
              <w:left w:val="nil"/>
              <w:right w:val="nil"/>
            </w:tcBorders>
            <w:shd w:val="clear" w:color="auto" w:fill="FFFFFF"/>
          </w:tcPr>
          <w:p w:rsidR="00294126" w:rsidRDefault="00416F2D">
            <w:pPr>
              <w:spacing w:line="240" w:lineRule="auto"/>
              <w:rPr>
                <w:rFonts w:ascii="Century Gothic" w:eastAsia="Century Gothic" w:hAnsi="Century Gothic" w:cs="Century Gothic"/>
                <w:b/>
                <w:sz w:val="18"/>
                <w:szCs w:val="18"/>
              </w:rPr>
            </w:pPr>
            <w:r>
              <w:rPr>
                <w:rFonts w:ascii="Century Gothic" w:eastAsia="Century Gothic" w:hAnsi="Century Gothic" w:cs="Century Gothic"/>
                <w:b/>
                <w:sz w:val="18"/>
                <w:szCs w:val="18"/>
              </w:rPr>
              <w:t>Number of minutes</w:t>
            </w:r>
          </w:p>
          <w:p w:rsidR="00294126" w:rsidRDefault="00416F2D">
            <w:pPr>
              <w:spacing w:line="240" w:lineRule="auto"/>
              <w:rPr>
                <w:rFonts w:ascii="Century Gothic" w:eastAsia="Century Gothic" w:hAnsi="Century Gothic" w:cs="Century Gothic"/>
                <w:sz w:val="18"/>
                <w:szCs w:val="18"/>
                <w:highlight w:val="lightGray"/>
              </w:rPr>
            </w:pPr>
            <w:r>
              <w:rPr>
                <w:rFonts w:ascii="Century Gothic" w:eastAsia="Century Gothic" w:hAnsi="Century Gothic" w:cs="Century Gothic"/>
                <w:b/>
                <w:sz w:val="18"/>
                <w:szCs w:val="18"/>
              </w:rPr>
              <w:t>for this episode:  30</w:t>
            </w:r>
          </w:p>
        </w:tc>
        <w:tc>
          <w:tcPr>
            <w:tcW w:w="1215" w:type="dxa"/>
            <w:tcBorders>
              <w:top w:val="nil"/>
              <w:left w:val="nil"/>
              <w:right w:val="nil"/>
            </w:tcBorders>
            <w:shd w:val="clear" w:color="auto" w:fill="FFFFFF"/>
          </w:tcPr>
          <w:p w:rsidR="00294126" w:rsidRDefault="00294126">
            <w:pPr>
              <w:spacing w:line="240" w:lineRule="auto"/>
              <w:rPr>
                <w:rFonts w:ascii="Century Gothic" w:eastAsia="Century Gothic" w:hAnsi="Century Gothic" w:cs="Century Gothic"/>
                <w:sz w:val="18"/>
                <w:szCs w:val="18"/>
                <w:highlight w:val="lightGray"/>
              </w:rPr>
            </w:pPr>
          </w:p>
        </w:tc>
      </w:tr>
      <w:tr w:rsidR="00294126" w:rsidTr="0052209F">
        <w:trPr>
          <w:trHeight w:val="1400"/>
          <w:jc w:val="center"/>
        </w:trPr>
        <w:tc>
          <w:tcPr>
            <w:tcW w:w="5111" w:type="dxa"/>
            <w:tcBorders>
              <w:bottom w:val="single" w:sz="4" w:space="0" w:color="000000"/>
            </w:tcBorders>
            <w:shd w:val="clear" w:color="auto" w:fill="F2F2F2"/>
          </w:tcPr>
          <w:p w:rsidR="00294126" w:rsidRDefault="00416F2D">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1</w:t>
            </w:r>
          </w:p>
          <w:p w:rsidR="00294126" w:rsidRDefault="00416F2D">
            <w:pPr>
              <w:spacing w:before="60" w:line="240" w:lineRule="auto"/>
              <w:ind w:left="144"/>
              <w:rPr>
                <w:rFonts w:ascii="Century Gothic" w:eastAsia="Century Gothic" w:hAnsi="Century Gothic" w:cs="Century Gothic"/>
                <w:i/>
                <w:sz w:val="18"/>
                <w:szCs w:val="18"/>
              </w:rPr>
            </w:pPr>
            <w:r>
              <w:rPr>
                <w:rFonts w:ascii="Century Gothic" w:eastAsia="Century Gothic" w:hAnsi="Century Gothic" w:cs="Century Gothic"/>
                <w:b/>
                <w:sz w:val="18"/>
                <w:szCs w:val="18"/>
              </w:rPr>
              <w:t xml:space="preserve">Lesson Can-Do Statement(s) Addressed:  </w:t>
            </w:r>
            <w:r>
              <w:rPr>
                <w:rFonts w:ascii="Century Gothic" w:eastAsia="Century Gothic" w:hAnsi="Century Gothic" w:cs="Century Gothic"/>
                <w:i/>
                <w:sz w:val="18"/>
                <w:szCs w:val="18"/>
              </w:rPr>
              <w:t>See box above</w:t>
            </w:r>
          </w:p>
          <w:p w:rsidR="00294126" w:rsidRDefault="00294126">
            <w:pPr>
              <w:spacing w:line="240" w:lineRule="auto"/>
              <w:rPr>
                <w:rFonts w:ascii="Century Gothic" w:eastAsia="Century Gothic" w:hAnsi="Century Gothic" w:cs="Century Gothic"/>
                <w:i/>
                <w:sz w:val="18"/>
                <w:szCs w:val="18"/>
                <w:highlight w:val="lightGray"/>
              </w:rPr>
            </w:pPr>
          </w:p>
        </w:tc>
        <w:tc>
          <w:tcPr>
            <w:tcW w:w="5113" w:type="dxa"/>
            <w:gridSpan w:val="3"/>
            <w:tcBorders>
              <w:bottom w:val="single" w:sz="4" w:space="0" w:color="000000"/>
            </w:tcBorders>
            <w:shd w:val="clear" w:color="auto" w:fill="F2F2F2"/>
          </w:tcPr>
          <w:p w:rsidR="00294126" w:rsidRDefault="00416F2D">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2</w:t>
            </w:r>
          </w:p>
          <w:p w:rsidR="00294126" w:rsidRDefault="00416F2D">
            <w:pPr>
              <w:spacing w:before="60" w:line="240" w:lineRule="auto"/>
              <w:ind w:left="144"/>
              <w:rPr>
                <w:rFonts w:ascii="Century Gothic" w:eastAsia="Century Gothic" w:hAnsi="Century Gothic" w:cs="Century Gothic"/>
                <w:b/>
                <w:sz w:val="18"/>
                <w:szCs w:val="18"/>
              </w:rPr>
            </w:pPr>
            <w:r>
              <w:rPr>
                <w:rFonts w:ascii="Century Gothic" w:eastAsia="Century Gothic" w:hAnsi="Century Gothic" w:cs="Century Gothic"/>
                <w:b/>
                <w:sz w:val="18"/>
                <w:szCs w:val="18"/>
              </w:rPr>
              <w:t>Check for Learning</w:t>
            </w:r>
          </w:p>
          <w:p w:rsidR="00294126" w:rsidRDefault="00416F2D">
            <w:pPr>
              <w:spacing w:before="60" w:line="240" w:lineRule="auto"/>
              <w:ind w:left="187"/>
              <w:rPr>
                <w:rFonts w:ascii="Century Gothic" w:eastAsia="Century Gothic" w:hAnsi="Century Gothic" w:cs="Century Gothic"/>
                <w:i/>
                <w:sz w:val="18"/>
                <w:szCs w:val="18"/>
                <w:highlight w:val="lightGray"/>
              </w:rPr>
            </w:pPr>
            <w:r>
              <w:rPr>
                <w:rFonts w:ascii="Century Gothic" w:eastAsia="Century Gothic" w:hAnsi="Century Gothic" w:cs="Century Gothic"/>
                <w:i/>
                <w:sz w:val="18"/>
                <w:szCs w:val="18"/>
              </w:rPr>
              <w:t>Task or activity learners will do to provide evidence that they are making progress toward the Lesson Can-Do statement(s).</w:t>
            </w:r>
            <w:r>
              <w:rPr>
                <w:rFonts w:ascii="Century Gothic" w:eastAsia="Century Gothic" w:hAnsi="Century Gothic" w:cs="Century Gothic"/>
                <w:i/>
                <w:sz w:val="18"/>
                <w:szCs w:val="18"/>
                <w:highlight w:val="lightGray"/>
              </w:rPr>
              <w:t xml:space="preserve"> </w:t>
            </w:r>
          </w:p>
        </w:tc>
      </w:tr>
      <w:tr w:rsidR="00294126" w:rsidTr="0052209F">
        <w:trPr>
          <w:trHeight w:val="460"/>
          <w:jc w:val="center"/>
        </w:trPr>
        <w:tc>
          <w:tcPr>
            <w:tcW w:w="5111" w:type="dxa"/>
            <w:tcBorders>
              <w:bottom w:val="single" w:sz="4" w:space="0" w:color="000000"/>
            </w:tcBorders>
            <w:shd w:val="clear" w:color="auto" w:fill="FFFFFF"/>
          </w:tcPr>
          <w:p w:rsidR="00294126" w:rsidRPr="0052209F" w:rsidRDefault="00416F2D" w:rsidP="0052209F">
            <w:pPr>
              <w:rPr>
                <w:rFonts w:eastAsia="Calibri"/>
              </w:rPr>
            </w:pPr>
            <w:r w:rsidRPr="00E1701D">
              <w:rPr>
                <w:rFonts w:eastAsia="Calibri"/>
              </w:rPr>
              <w:t>I can talk with someone about school. (IS)</w:t>
            </w:r>
          </w:p>
          <w:p w:rsidR="00294126" w:rsidRPr="00E1701D" w:rsidRDefault="00294126">
            <w:pPr>
              <w:spacing w:before="120" w:line="240" w:lineRule="auto"/>
              <w:ind w:left="144"/>
              <w:rPr>
                <w:rFonts w:eastAsia="Century Gothic"/>
                <w:b/>
              </w:rPr>
            </w:pPr>
          </w:p>
        </w:tc>
        <w:tc>
          <w:tcPr>
            <w:tcW w:w="5113" w:type="dxa"/>
            <w:gridSpan w:val="3"/>
            <w:tcBorders>
              <w:bottom w:val="single" w:sz="4" w:space="0" w:color="000000"/>
            </w:tcBorders>
            <w:shd w:val="clear" w:color="auto" w:fill="FFFFFF"/>
          </w:tcPr>
          <w:p w:rsidR="00294126" w:rsidRPr="00E1701D" w:rsidRDefault="00416F2D" w:rsidP="0052209F">
            <w:pPr>
              <w:rPr>
                <w:rFonts w:eastAsia="Century Gothic"/>
              </w:rPr>
            </w:pPr>
            <w:r w:rsidRPr="0052209F">
              <w:rPr>
                <w:rFonts w:eastAsia="Calibri"/>
              </w:rPr>
              <w:t>Learners will converse with each other on making a list of useful words and expressions from the text.</w:t>
            </w:r>
            <w:r w:rsidRPr="00E1701D">
              <w:rPr>
                <w:rFonts w:eastAsia="Century Gothic"/>
              </w:rPr>
              <w:t xml:space="preserve"> </w:t>
            </w:r>
          </w:p>
        </w:tc>
      </w:tr>
      <w:tr w:rsidR="00294126" w:rsidTr="0052209F">
        <w:trPr>
          <w:trHeight w:val="860"/>
          <w:jc w:val="center"/>
        </w:trPr>
        <w:tc>
          <w:tcPr>
            <w:tcW w:w="10224" w:type="dxa"/>
            <w:gridSpan w:val="4"/>
            <w:tcBorders>
              <w:bottom w:val="nil"/>
            </w:tcBorders>
            <w:shd w:val="clear" w:color="auto" w:fill="F2F2F2"/>
          </w:tcPr>
          <w:p w:rsidR="00294126" w:rsidRDefault="00416F2D">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3</w:t>
            </w:r>
          </w:p>
          <w:p w:rsidR="00294126" w:rsidRDefault="00416F2D">
            <w:pPr>
              <w:spacing w:before="60" w:line="240" w:lineRule="auto"/>
              <w:ind w:left="144"/>
              <w:rPr>
                <w:rFonts w:ascii="Century Gothic" w:eastAsia="Century Gothic" w:hAnsi="Century Gothic" w:cs="Century Gothic"/>
                <w:i/>
                <w:sz w:val="18"/>
                <w:szCs w:val="18"/>
              </w:rPr>
            </w:pPr>
            <w:r>
              <w:rPr>
                <w:rFonts w:ascii="Century Gothic" w:eastAsia="Century Gothic" w:hAnsi="Century Gothic" w:cs="Century Gothic"/>
                <w:b/>
                <w:sz w:val="18"/>
                <w:szCs w:val="18"/>
              </w:rPr>
              <w:t>Enabling Activities</w:t>
            </w:r>
            <w:r>
              <w:rPr>
                <w:rFonts w:ascii="Century Gothic" w:eastAsia="Century Gothic" w:hAnsi="Century Gothic" w:cs="Century Gothic"/>
                <w:i/>
                <w:sz w:val="18"/>
                <w:szCs w:val="18"/>
              </w:rPr>
              <w:t xml:space="preserve"> </w:t>
            </w:r>
          </w:p>
          <w:p w:rsidR="00294126" w:rsidRDefault="00416F2D">
            <w:pPr>
              <w:spacing w:after="60" w:line="240" w:lineRule="auto"/>
              <w:ind w:left="144"/>
              <w:rPr>
                <w:rFonts w:ascii="Century Gothic" w:eastAsia="Century Gothic" w:hAnsi="Century Gothic" w:cs="Century Gothic"/>
                <w:b/>
                <w:sz w:val="20"/>
                <w:szCs w:val="20"/>
              </w:rPr>
            </w:pPr>
            <w:r>
              <w:rPr>
                <w:rFonts w:ascii="Century Gothic" w:eastAsia="Century Gothic" w:hAnsi="Century Gothic" w:cs="Century Gothic"/>
                <w:i/>
                <w:sz w:val="18"/>
                <w:szCs w:val="18"/>
              </w:rPr>
              <w:t>Tasks that lead learners to demonstrate what they can do with what they know.</w:t>
            </w:r>
            <w:r>
              <w:rPr>
                <w:rFonts w:ascii="Century Gothic" w:eastAsia="Century Gothic" w:hAnsi="Century Gothic" w:cs="Century Gothic"/>
                <w:b/>
                <w:sz w:val="20"/>
                <w:szCs w:val="20"/>
              </w:rPr>
              <w:t xml:space="preserve"> </w:t>
            </w:r>
          </w:p>
        </w:tc>
      </w:tr>
      <w:tr w:rsidR="00294126" w:rsidTr="0052209F">
        <w:trPr>
          <w:trHeight w:val="1440"/>
          <w:jc w:val="center"/>
        </w:trPr>
        <w:tc>
          <w:tcPr>
            <w:tcW w:w="10224" w:type="dxa"/>
            <w:gridSpan w:val="4"/>
            <w:tcBorders>
              <w:top w:val="nil"/>
              <w:bottom w:val="single" w:sz="4" w:space="0" w:color="000000"/>
            </w:tcBorders>
            <w:shd w:val="clear" w:color="auto" w:fill="FFFFFF"/>
            <w:tcMar>
              <w:top w:w="144" w:type="dxa"/>
              <w:bottom w:w="144" w:type="dxa"/>
            </w:tcMar>
          </w:tcPr>
          <w:p w:rsidR="00294126" w:rsidRPr="00E1701D" w:rsidRDefault="00416F2D" w:rsidP="0052209F">
            <w:pPr>
              <w:rPr>
                <w:rFonts w:eastAsia="Calibri"/>
              </w:rPr>
            </w:pPr>
            <w:r w:rsidRPr="00E1701D">
              <w:rPr>
                <w:rFonts w:eastAsia="Calibri"/>
              </w:rPr>
              <w:t xml:space="preserve">First learners </w:t>
            </w:r>
            <w:r w:rsidR="0052209F" w:rsidRPr="00E1701D">
              <w:rPr>
                <w:rFonts w:eastAsia="Calibri"/>
              </w:rPr>
              <w:t>will make</w:t>
            </w:r>
            <w:r w:rsidRPr="00E1701D">
              <w:rPr>
                <w:rFonts w:eastAsia="Calibri"/>
              </w:rPr>
              <w:t xml:space="preserve"> a list of any words and expressions having to do with school that are new to them in the text.  Then they will work with a partner to sort the vocabulary into groups of words that seem to belong together (</w:t>
            </w:r>
            <w:proofErr w:type="spellStart"/>
            <w:proofErr w:type="gramStart"/>
            <w:r w:rsidRPr="00E1701D">
              <w:rPr>
                <w:rFonts w:eastAsia="Calibri"/>
              </w:rPr>
              <w:t>eg</w:t>
            </w:r>
            <w:proofErr w:type="spellEnd"/>
            <w:r w:rsidRPr="00E1701D">
              <w:rPr>
                <w:rFonts w:eastAsia="Calibri"/>
              </w:rPr>
              <w:t>:,</w:t>
            </w:r>
            <w:proofErr w:type="gramEnd"/>
            <w:r w:rsidRPr="00E1701D">
              <w:rPr>
                <w:rFonts w:eastAsia="Calibri"/>
              </w:rPr>
              <w:t xml:space="preserve"> rooms, people, objects, etc.).  </w:t>
            </w:r>
            <w:proofErr w:type="spellStart"/>
            <w:proofErr w:type="gramStart"/>
            <w:r w:rsidRPr="00E1701D">
              <w:rPr>
                <w:rFonts w:eastAsia="Calibri"/>
              </w:rPr>
              <w:t>Finally,they</w:t>
            </w:r>
            <w:proofErr w:type="spellEnd"/>
            <w:proofErr w:type="gramEnd"/>
            <w:r w:rsidRPr="00E1701D">
              <w:rPr>
                <w:rFonts w:eastAsia="Calibri"/>
              </w:rPr>
              <w:t xml:space="preserve"> will label each group of words and share their categories with the rest of the class. Include the word “</w:t>
            </w:r>
            <w:proofErr w:type="spellStart"/>
            <w:r w:rsidRPr="00E1701D">
              <w:rPr>
                <w:rFonts w:eastAsia="Calibri"/>
              </w:rPr>
              <w:t>класс</w:t>
            </w:r>
            <w:proofErr w:type="spellEnd"/>
            <w:r w:rsidRPr="00E1701D">
              <w:rPr>
                <w:rFonts w:eastAsia="Calibri"/>
              </w:rPr>
              <w:t>” in more than one category!</w:t>
            </w:r>
          </w:p>
        </w:tc>
      </w:tr>
      <w:tr w:rsidR="00294126" w:rsidTr="0052209F">
        <w:trPr>
          <w:trHeight w:val="360"/>
          <w:jc w:val="center"/>
        </w:trPr>
        <w:tc>
          <w:tcPr>
            <w:tcW w:w="10224" w:type="dxa"/>
            <w:gridSpan w:val="4"/>
            <w:tcBorders>
              <w:top w:val="single" w:sz="4" w:space="0" w:color="000000"/>
              <w:bottom w:val="nil"/>
            </w:tcBorders>
            <w:shd w:val="clear" w:color="auto" w:fill="F2F2F2"/>
          </w:tcPr>
          <w:p w:rsidR="00294126" w:rsidRDefault="00416F2D">
            <w:pPr>
              <w:spacing w:line="240" w:lineRule="auto"/>
              <w:ind w:left="144"/>
              <w:rPr>
                <w:rFonts w:ascii="Century Gothic" w:eastAsia="Century Gothic" w:hAnsi="Century Gothic" w:cs="Century Gothic"/>
                <w:b/>
                <w:sz w:val="18"/>
                <w:szCs w:val="18"/>
              </w:rPr>
            </w:pPr>
            <w:r>
              <w:rPr>
                <w:rFonts w:ascii="Century Gothic" w:eastAsia="Century Gothic" w:hAnsi="Century Gothic" w:cs="Century Gothic"/>
                <w:b/>
                <w:sz w:val="18"/>
                <w:szCs w:val="18"/>
              </w:rPr>
              <w:t>Differentiation Strategies</w:t>
            </w:r>
          </w:p>
          <w:p w:rsidR="00294126" w:rsidRDefault="00416F2D">
            <w:pPr>
              <w:spacing w:after="60" w:line="240" w:lineRule="auto"/>
              <w:ind w:left="144"/>
              <w:rPr>
                <w:rFonts w:ascii="Century Gothic" w:eastAsia="Century Gothic" w:hAnsi="Century Gothic" w:cs="Century Gothic"/>
                <w:b/>
                <w:sz w:val="18"/>
                <w:szCs w:val="18"/>
              </w:rPr>
            </w:pPr>
            <w:r>
              <w:rPr>
                <w:rFonts w:ascii="Century Gothic" w:eastAsia="Century Gothic" w:hAnsi="Century Gothic" w:cs="Century Gothic"/>
                <w:i/>
                <w:sz w:val="18"/>
                <w:szCs w:val="18"/>
              </w:rPr>
              <w:t xml:space="preserve">Adjustments </w:t>
            </w:r>
            <w:proofErr w:type="gramStart"/>
            <w:r>
              <w:rPr>
                <w:rFonts w:ascii="Century Gothic" w:eastAsia="Century Gothic" w:hAnsi="Century Gothic" w:cs="Century Gothic"/>
                <w:i/>
                <w:sz w:val="18"/>
                <w:szCs w:val="18"/>
              </w:rPr>
              <w:t>to  instruction</w:t>
            </w:r>
            <w:proofErr w:type="gramEnd"/>
            <w:r>
              <w:rPr>
                <w:rFonts w:ascii="Century Gothic" w:eastAsia="Century Gothic" w:hAnsi="Century Gothic" w:cs="Century Gothic"/>
                <w:i/>
                <w:sz w:val="18"/>
                <w:szCs w:val="18"/>
              </w:rPr>
              <w:t xml:space="preserve"> or activities to meet learner needs based on age, readiness, process, or output.</w:t>
            </w:r>
          </w:p>
        </w:tc>
      </w:tr>
      <w:tr w:rsidR="00294126" w:rsidTr="0052209F">
        <w:trPr>
          <w:trHeight w:val="580"/>
          <w:jc w:val="center"/>
        </w:trPr>
        <w:tc>
          <w:tcPr>
            <w:tcW w:w="10224" w:type="dxa"/>
            <w:gridSpan w:val="4"/>
            <w:tcBorders>
              <w:top w:val="nil"/>
              <w:bottom w:val="single" w:sz="4" w:space="0" w:color="000000"/>
            </w:tcBorders>
            <w:shd w:val="clear" w:color="auto" w:fill="FFFFFF"/>
          </w:tcPr>
          <w:p w:rsidR="00294126" w:rsidRDefault="00416F2D">
            <w:pPr>
              <w:spacing w:before="60" w:line="240" w:lineRule="auto"/>
              <w:ind w:left="144"/>
              <w:rPr>
                <w:rFonts w:ascii="Century Gothic" w:eastAsia="Century Gothic" w:hAnsi="Century Gothic" w:cs="Century Gothic"/>
                <w:b/>
                <w:sz w:val="18"/>
                <w:szCs w:val="18"/>
              </w:rPr>
            </w:pPr>
            <w:r>
              <w:rPr>
                <w:rFonts w:ascii="Century Gothic" w:eastAsia="Century Gothic" w:hAnsi="Century Gothic" w:cs="Century Gothic"/>
                <w:b/>
                <w:sz w:val="18"/>
                <w:szCs w:val="18"/>
              </w:rPr>
              <w:t xml:space="preserve"> </w:t>
            </w:r>
          </w:p>
        </w:tc>
      </w:tr>
    </w:tbl>
    <w:p w:rsidR="00294126" w:rsidRDefault="00294126">
      <w:pPr>
        <w:spacing w:line="240" w:lineRule="auto"/>
        <w:rPr>
          <w:rFonts w:ascii="Calibri" w:eastAsia="Calibri" w:hAnsi="Calibri" w:cs="Calibri"/>
          <w:sz w:val="12"/>
          <w:szCs w:val="12"/>
        </w:rPr>
      </w:pPr>
    </w:p>
    <w:p w:rsidR="00294126" w:rsidRDefault="00294126">
      <w:pPr>
        <w:spacing w:line="240" w:lineRule="auto"/>
        <w:rPr>
          <w:rFonts w:ascii="Calibri" w:eastAsia="Calibri" w:hAnsi="Calibri" w:cs="Calibri"/>
          <w:sz w:val="12"/>
          <w:szCs w:val="12"/>
        </w:rPr>
      </w:pPr>
    </w:p>
    <w:tbl>
      <w:tblPr>
        <w:tblStyle w:val="a4"/>
        <w:tblW w:w="102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11"/>
        <w:gridCol w:w="1912"/>
        <w:gridCol w:w="1986"/>
        <w:gridCol w:w="1215"/>
      </w:tblGrid>
      <w:tr w:rsidR="00294126" w:rsidTr="0052209F">
        <w:trPr>
          <w:trHeight w:val="280"/>
          <w:jc w:val="center"/>
        </w:trPr>
        <w:tc>
          <w:tcPr>
            <w:tcW w:w="7023" w:type="dxa"/>
            <w:gridSpan w:val="2"/>
            <w:tcBorders>
              <w:top w:val="nil"/>
              <w:left w:val="nil"/>
              <w:right w:val="nil"/>
            </w:tcBorders>
            <w:shd w:val="clear" w:color="auto" w:fill="FFFFFF"/>
            <w:vAlign w:val="center"/>
          </w:tcPr>
          <w:p w:rsidR="00294126" w:rsidRDefault="00416F2D">
            <w:pPr>
              <w:spacing w:line="240" w:lineRule="auto"/>
              <w:rPr>
                <w:rFonts w:ascii="Century Gothic" w:eastAsia="Century Gothic" w:hAnsi="Century Gothic" w:cs="Century Gothic"/>
                <w:i/>
                <w:sz w:val="18"/>
                <w:szCs w:val="18"/>
                <w:highlight w:val="lightGray"/>
              </w:rPr>
            </w:pPr>
            <w:r>
              <w:rPr>
                <w:rFonts w:ascii="Century Gothic" w:eastAsia="Century Gothic" w:hAnsi="Century Gothic" w:cs="Century Gothic"/>
                <w:b/>
              </w:rPr>
              <w:t>EPISODE # 2</w:t>
            </w:r>
          </w:p>
        </w:tc>
        <w:tc>
          <w:tcPr>
            <w:tcW w:w="1986" w:type="dxa"/>
            <w:tcBorders>
              <w:top w:val="nil"/>
              <w:left w:val="nil"/>
              <w:right w:val="nil"/>
            </w:tcBorders>
            <w:shd w:val="clear" w:color="auto" w:fill="FFFFFF"/>
          </w:tcPr>
          <w:p w:rsidR="00294126" w:rsidRDefault="00416F2D">
            <w:pPr>
              <w:spacing w:line="240" w:lineRule="auto"/>
              <w:rPr>
                <w:rFonts w:ascii="Century Gothic" w:eastAsia="Century Gothic" w:hAnsi="Century Gothic" w:cs="Century Gothic"/>
                <w:b/>
                <w:sz w:val="18"/>
                <w:szCs w:val="18"/>
              </w:rPr>
            </w:pPr>
            <w:r>
              <w:rPr>
                <w:rFonts w:ascii="Century Gothic" w:eastAsia="Century Gothic" w:hAnsi="Century Gothic" w:cs="Century Gothic"/>
                <w:b/>
                <w:sz w:val="18"/>
                <w:szCs w:val="18"/>
              </w:rPr>
              <w:t>Number of minutes</w:t>
            </w:r>
          </w:p>
          <w:p w:rsidR="00294126" w:rsidRDefault="00416F2D">
            <w:pPr>
              <w:spacing w:line="240" w:lineRule="auto"/>
              <w:rPr>
                <w:rFonts w:ascii="Century Gothic" w:eastAsia="Century Gothic" w:hAnsi="Century Gothic" w:cs="Century Gothic"/>
                <w:sz w:val="18"/>
                <w:szCs w:val="18"/>
                <w:highlight w:val="lightGray"/>
              </w:rPr>
            </w:pPr>
            <w:r>
              <w:rPr>
                <w:rFonts w:ascii="Century Gothic" w:eastAsia="Century Gothic" w:hAnsi="Century Gothic" w:cs="Century Gothic"/>
                <w:b/>
                <w:sz w:val="18"/>
                <w:szCs w:val="18"/>
              </w:rPr>
              <w:t>for this episode:  20</w:t>
            </w:r>
          </w:p>
        </w:tc>
        <w:tc>
          <w:tcPr>
            <w:tcW w:w="1215" w:type="dxa"/>
            <w:tcBorders>
              <w:top w:val="nil"/>
              <w:left w:val="nil"/>
              <w:right w:val="nil"/>
            </w:tcBorders>
            <w:shd w:val="clear" w:color="auto" w:fill="FFFFFF"/>
          </w:tcPr>
          <w:p w:rsidR="00294126" w:rsidRDefault="00294126">
            <w:pPr>
              <w:spacing w:line="240" w:lineRule="auto"/>
              <w:rPr>
                <w:rFonts w:ascii="Century Gothic" w:eastAsia="Century Gothic" w:hAnsi="Century Gothic" w:cs="Century Gothic"/>
                <w:sz w:val="18"/>
                <w:szCs w:val="18"/>
                <w:highlight w:val="lightGray"/>
              </w:rPr>
            </w:pPr>
          </w:p>
        </w:tc>
      </w:tr>
      <w:tr w:rsidR="00294126" w:rsidTr="0052209F">
        <w:trPr>
          <w:trHeight w:val="1400"/>
          <w:jc w:val="center"/>
        </w:trPr>
        <w:tc>
          <w:tcPr>
            <w:tcW w:w="5111" w:type="dxa"/>
            <w:tcBorders>
              <w:bottom w:val="single" w:sz="4" w:space="0" w:color="000000"/>
            </w:tcBorders>
            <w:shd w:val="clear" w:color="auto" w:fill="F2F2F2"/>
          </w:tcPr>
          <w:p w:rsidR="00294126" w:rsidRDefault="00416F2D">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1</w:t>
            </w:r>
          </w:p>
          <w:p w:rsidR="00294126" w:rsidRDefault="00416F2D">
            <w:pPr>
              <w:spacing w:before="60" w:line="240" w:lineRule="auto"/>
              <w:ind w:left="144"/>
              <w:rPr>
                <w:rFonts w:ascii="Century Gothic" w:eastAsia="Century Gothic" w:hAnsi="Century Gothic" w:cs="Century Gothic"/>
                <w:i/>
                <w:sz w:val="18"/>
                <w:szCs w:val="18"/>
              </w:rPr>
            </w:pPr>
            <w:r>
              <w:rPr>
                <w:rFonts w:ascii="Century Gothic" w:eastAsia="Century Gothic" w:hAnsi="Century Gothic" w:cs="Century Gothic"/>
                <w:b/>
                <w:sz w:val="18"/>
                <w:szCs w:val="18"/>
              </w:rPr>
              <w:t xml:space="preserve">Lesson Can-Do Statement(s) Addressed:  </w:t>
            </w:r>
            <w:r>
              <w:rPr>
                <w:rFonts w:ascii="Century Gothic" w:eastAsia="Century Gothic" w:hAnsi="Century Gothic" w:cs="Century Gothic"/>
                <w:i/>
                <w:sz w:val="18"/>
                <w:szCs w:val="18"/>
              </w:rPr>
              <w:t>See box above</w:t>
            </w:r>
          </w:p>
          <w:p w:rsidR="00294126" w:rsidRDefault="00294126">
            <w:pPr>
              <w:spacing w:line="240" w:lineRule="auto"/>
              <w:rPr>
                <w:rFonts w:ascii="Century Gothic" w:eastAsia="Century Gothic" w:hAnsi="Century Gothic" w:cs="Century Gothic"/>
                <w:i/>
                <w:sz w:val="18"/>
                <w:szCs w:val="18"/>
                <w:highlight w:val="lightGray"/>
              </w:rPr>
            </w:pPr>
          </w:p>
        </w:tc>
        <w:tc>
          <w:tcPr>
            <w:tcW w:w="5113" w:type="dxa"/>
            <w:gridSpan w:val="3"/>
            <w:tcBorders>
              <w:bottom w:val="single" w:sz="4" w:space="0" w:color="000000"/>
            </w:tcBorders>
            <w:shd w:val="clear" w:color="auto" w:fill="F2F2F2"/>
          </w:tcPr>
          <w:p w:rsidR="00294126" w:rsidRDefault="00416F2D">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2</w:t>
            </w:r>
          </w:p>
          <w:p w:rsidR="00294126" w:rsidRDefault="00416F2D">
            <w:pPr>
              <w:spacing w:before="60" w:line="240" w:lineRule="auto"/>
              <w:ind w:left="144"/>
              <w:rPr>
                <w:rFonts w:ascii="Century Gothic" w:eastAsia="Century Gothic" w:hAnsi="Century Gothic" w:cs="Century Gothic"/>
                <w:b/>
                <w:sz w:val="18"/>
                <w:szCs w:val="18"/>
              </w:rPr>
            </w:pPr>
            <w:r>
              <w:rPr>
                <w:rFonts w:ascii="Century Gothic" w:eastAsia="Century Gothic" w:hAnsi="Century Gothic" w:cs="Century Gothic"/>
                <w:b/>
                <w:sz w:val="18"/>
                <w:szCs w:val="18"/>
              </w:rPr>
              <w:t>Check for Learning</w:t>
            </w:r>
          </w:p>
          <w:p w:rsidR="00294126" w:rsidRDefault="00416F2D">
            <w:pPr>
              <w:spacing w:before="60" w:line="240" w:lineRule="auto"/>
              <w:ind w:left="187"/>
              <w:rPr>
                <w:rFonts w:ascii="Century Gothic" w:eastAsia="Century Gothic" w:hAnsi="Century Gothic" w:cs="Century Gothic"/>
                <w:i/>
                <w:sz w:val="18"/>
                <w:szCs w:val="18"/>
                <w:highlight w:val="lightGray"/>
              </w:rPr>
            </w:pPr>
            <w:r>
              <w:rPr>
                <w:rFonts w:ascii="Century Gothic" w:eastAsia="Century Gothic" w:hAnsi="Century Gothic" w:cs="Century Gothic"/>
                <w:i/>
                <w:sz w:val="18"/>
                <w:szCs w:val="18"/>
              </w:rPr>
              <w:t>Task or activity learners will do to provide evidence that they are making progress toward the Lesson Can-Do statement(s).</w:t>
            </w:r>
            <w:r>
              <w:rPr>
                <w:rFonts w:ascii="Century Gothic" w:eastAsia="Century Gothic" w:hAnsi="Century Gothic" w:cs="Century Gothic"/>
                <w:i/>
                <w:sz w:val="18"/>
                <w:szCs w:val="18"/>
                <w:highlight w:val="lightGray"/>
              </w:rPr>
              <w:t xml:space="preserve"> </w:t>
            </w:r>
          </w:p>
        </w:tc>
      </w:tr>
      <w:tr w:rsidR="00294126" w:rsidTr="0052209F">
        <w:trPr>
          <w:trHeight w:val="460"/>
          <w:jc w:val="center"/>
        </w:trPr>
        <w:tc>
          <w:tcPr>
            <w:tcW w:w="5111" w:type="dxa"/>
            <w:tcBorders>
              <w:bottom w:val="single" w:sz="4" w:space="0" w:color="000000"/>
            </w:tcBorders>
            <w:shd w:val="clear" w:color="auto" w:fill="FFFFFF"/>
          </w:tcPr>
          <w:p w:rsidR="00294126" w:rsidRPr="0052209F" w:rsidRDefault="00416F2D" w:rsidP="0052209F">
            <w:pPr>
              <w:rPr>
                <w:rFonts w:eastAsia="Calibri"/>
              </w:rPr>
            </w:pPr>
            <w:r w:rsidRPr="00E1701D">
              <w:rPr>
                <w:rFonts w:eastAsia="Calibri"/>
              </w:rPr>
              <w:t>I can understand a simple posting on an e-blog site.(IR)</w:t>
            </w:r>
          </w:p>
        </w:tc>
        <w:tc>
          <w:tcPr>
            <w:tcW w:w="5113" w:type="dxa"/>
            <w:gridSpan w:val="3"/>
            <w:tcBorders>
              <w:bottom w:val="single" w:sz="4" w:space="0" w:color="000000"/>
            </w:tcBorders>
            <w:shd w:val="clear" w:color="auto" w:fill="FFFFFF"/>
          </w:tcPr>
          <w:p w:rsidR="00294126" w:rsidRPr="0052209F" w:rsidRDefault="00416F2D" w:rsidP="0052209F">
            <w:pPr>
              <w:spacing w:before="120" w:line="240" w:lineRule="auto"/>
              <w:rPr>
                <w:rFonts w:eastAsia="Calibri"/>
              </w:rPr>
            </w:pPr>
            <w:r w:rsidRPr="0052209F">
              <w:rPr>
                <w:rFonts w:eastAsia="Calibri"/>
              </w:rPr>
              <w:t>Learners will read the text and use two minutes to write sentences about the main idea of the text.</w:t>
            </w:r>
          </w:p>
        </w:tc>
      </w:tr>
      <w:tr w:rsidR="00294126" w:rsidTr="0052209F">
        <w:trPr>
          <w:trHeight w:val="860"/>
          <w:jc w:val="center"/>
        </w:trPr>
        <w:tc>
          <w:tcPr>
            <w:tcW w:w="10224" w:type="dxa"/>
            <w:gridSpan w:val="4"/>
            <w:tcBorders>
              <w:bottom w:val="nil"/>
            </w:tcBorders>
            <w:shd w:val="clear" w:color="auto" w:fill="F2F2F2"/>
          </w:tcPr>
          <w:p w:rsidR="00294126" w:rsidRDefault="00416F2D">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3</w:t>
            </w:r>
          </w:p>
          <w:p w:rsidR="00294126" w:rsidRDefault="00416F2D">
            <w:pPr>
              <w:spacing w:before="60" w:line="240" w:lineRule="auto"/>
              <w:ind w:left="144"/>
              <w:rPr>
                <w:rFonts w:ascii="Century Gothic" w:eastAsia="Century Gothic" w:hAnsi="Century Gothic" w:cs="Century Gothic"/>
                <w:i/>
                <w:sz w:val="18"/>
                <w:szCs w:val="18"/>
              </w:rPr>
            </w:pPr>
            <w:r>
              <w:rPr>
                <w:rFonts w:ascii="Century Gothic" w:eastAsia="Century Gothic" w:hAnsi="Century Gothic" w:cs="Century Gothic"/>
                <w:b/>
                <w:sz w:val="18"/>
                <w:szCs w:val="18"/>
              </w:rPr>
              <w:t>Enabling Activities</w:t>
            </w:r>
            <w:r>
              <w:rPr>
                <w:rFonts w:ascii="Century Gothic" w:eastAsia="Century Gothic" w:hAnsi="Century Gothic" w:cs="Century Gothic"/>
                <w:i/>
                <w:sz w:val="18"/>
                <w:szCs w:val="18"/>
              </w:rPr>
              <w:t xml:space="preserve"> </w:t>
            </w:r>
          </w:p>
          <w:p w:rsidR="00294126" w:rsidRDefault="00416F2D">
            <w:pPr>
              <w:spacing w:after="60" w:line="240" w:lineRule="auto"/>
              <w:ind w:left="144"/>
              <w:rPr>
                <w:rFonts w:ascii="Century Gothic" w:eastAsia="Century Gothic" w:hAnsi="Century Gothic" w:cs="Century Gothic"/>
                <w:b/>
                <w:sz w:val="20"/>
                <w:szCs w:val="20"/>
              </w:rPr>
            </w:pPr>
            <w:r>
              <w:rPr>
                <w:rFonts w:ascii="Century Gothic" w:eastAsia="Century Gothic" w:hAnsi="Century Gothic" w:cs="Century Gothic"/>
                <w:i/>
                <w:sz w:val="18"/>
                <w:szCs w:val="18"/>
              </w:rPr>
              <w:t>Tasks that lead learners to demonstrate what they can do with what they know.</w:t>
            </w:r>
            <w:r>
              <w:rPr>
                <w:rFonts w:ascii="Century Gothic" w:eastAsia="Century Gothic" w:hAnsi="Century Gothic" w:cs="Century Gothic"/>
                <w:b/>
                <w:sz w:val="20"/>
                <w:szCs w:val="20"/>
              </w:rPr>
              <w:t xml:space="preserve"> </w:t>
            </w:r>
          </w:p>
        </w:tc>
      </w:tr>
      <w:tr w:rsidR="00294126" w:rsidTr="0052209F">
        <w:trPr>
          <w:trHeight w:val="1062"/>
          <w:jc w:val="center"/>
        </w:trPr>
        <w:tc>
          <w:tcPr>
            <w:tcW w:w="10224" w:type="dxa"/>
            <w:gridSpan w:val="4"/>
            <w:tcBorders>
              <w:top w:val="nil"/>
              <w:bottom w:val="single" w:sz="4" w:space="0" w:color="000000"/>
            </w:tcBorders>
            <w:shd w:val="clear" w:color="auto" w:fill="FFFFFF"/>
          </w:tcPr>
          <w:p w:rsidR="00294126" w:rsidRPr="0052209F" w:rsidRDefault="008308B2" w:rsidP="0052209F">
            <w:pPr>
              <w:rPr>
                <w:rFonts w:eastAsia="Calibri"/>
              </w:rPr>
            </w:pPr>
            <w:r w:rsidRPr="00E1701D">
              <w:rPr>
                <w:rFonts w:eastAsia="Calibri"/>
              </w:rPr>
              <w:t>Learners will read the message about the first day of school for the exchange student.  Write one or two sentences in Russian about information they find interesting about the school. Work for no more than two minutes to compose their sentences.</w:t>
            </w:r>
          </w:p>
        </w:tc>
      </w:tr>
      <w:tr w:rsidR="00294126" w:rsidTr="0052209F">
        <w:trPr>
          <w:trHeight w:val="360"/>
          <w:jc w:val="center"/>
        </w:trPr>
        <w:tc>
          <w:tcPr>
            <w:tcW w:w="10224" w:type="dxa"/>
            <w:gridSpan w:val="4"/>
            <w:tcBorders>
              <w:top w:val="single" w:sz="4" w:space="0" w:color="000000"/>
              <w:bottom w:val="nil"/>
            </w:tcBorders>
            <w:shd w:val="clear" w:color="auto" w:fill="F2F2F2"/>
          </w:tcPr>
          <w:p w:rsidR="00294126" w:rsidRDefault="00416F2D">
            <w:pPr>
              <w:spacing w:line="240" w:lineRule="auto"/>
              <w:ind w:left="144"/>
              <w:rPr>
                <w:rFonts w:ascii="Century Gothic" w:eastAsia="Century Gothic" w:hAnsi="Century Gothic" w:cs="Century Gothic"/>
                <w:b/>
                <w:sz w:val="18"/>
                <w:szCs w:val="18"/>
              </w:rPr>
            </w:pPr>
            <w:r>
              <w:rPr>
                <w:rFonts w:ascii="Century Gothic" w:eastAsia="Century Gothic" w:hAnsi="Century Gothic" w:cs="Century Gothic"/>
                <w:b/>
                <w:sz w:val="18"/>
                <w:szCs w:val="18"/>
              </w:rPr>
              <w:t>Differentiation Strategies</w:t>
            </w:r>
          </w:p>
          <w:p w:rsidR="00294126" w:rsidRDefault="00416F2D">
            <w:pPr>
              <w:spacing w:after="60" w:line="240" w:lineRule="auto"/>
              <w:ind w:left="144"/>
              <w:rPr>
                <w:rFonts w:ascii="Century Gothic" w:eastAsia="Century Gothic" w:hAnsi="Century Gothic" w:cs="Century Gothic"/>
                <w:b/>
                <w:sz w:val="18"/>
                <w:szCs w:val="18"/>
              </w:rPr>
            </w:pPr>
            <w:r>
              <w:rPr>
                <w:rFonts w:ascii="Century Gothic" w:eastAsia="Century Gothic" w:hAnsi="Century Gothic" w:cs="Century Gothic"/>
                <w:i/>
                <w:sz w:val="18"/>
                <w:szCs w:val="18"/>
              </w:rPr>
              <w:t xml:space="preserve">Adjustments </w:t>
            </w:r>
            <w:proofErr w:type="gramStart"/>
            <w:r>
              <w:rPr>
                <w:rFonts w:ascii="Century Gothic" w:eastAsia="Century Gothic" w:hAnsi="Century Gothic" w:cs="Century Gothic"/>
                <w:i/>
                <w:sz w:val="18"/>
                <w:szCs w:val="18"/>
              </w:rPr>
              <w:t>to  instruction</w:t>
            </w:r>
            <w:proofErr w:type="gramEnd"/>
            <w:r>
              <w:rPr>
                <w:rFonts w:ascii="Century Gothic" w:eastAsia="Century Gothic" w:hAnsi="Century Gothic" w:cs="Century Gothic"/>
                <w:i/>
                <w:sz w:val="18"/>
                <w:szCs w:val="18"/>
              </w:rPr>
              <w:t xml:space="preserve"> or activities to meet learner needs based on age, readiness, process, or output.</w:t>
            </w:r>
          </w:p>
        </w:tc>
      </w:tr>
      <w:tr w:rsidR="00294126" w:rsidTr="0052209F">
        <w:trPr>
          <w:trHeight w:val="480"/>
          <w:jc w:val="center"/>
        </w:trPr>
        <w:tc>
          <w:tcPr>
            <w:tcW w:w="10224" w:type="dxa"/>
            <w:gridSpan w:val="4"/>
            <w:tcBorders>
              <w:top w:val="nil"/>
              <w:bottom w:val="single" w:sz="4" w:space="0" w:color="000000"/>
            </w:tcBorders>
            <w:shd w:val="clear" w:color="auto" w:fill="FFFFFF"/>
          </w:tcPr>
          <w:p w:rsidR="00294126" w:rsidRDefault="00294126">
            <w:pPr>
              <w:spacing w:before="60" w:line="240" w:lineRule="auto"/>
              <w:rPr>
                <w:rFonts w:ascii="Century Gothic" w:eastAsia="Century Gothic" w:hAnsi="Century Gothic" w:cs="Century Gothic"/>
                <w:b/>
                <w:sz w:val="18"/>
                <w:szCs w:val="18"/>
              </w:rPr>
            </w:pPr>
          </w:p>
        </w:tc>
      </w:tr>
    </w:tbl>
    <w:p w:rsidR="00294126" w:rsidRDefault="00294126">
      <w:pPr>
        <w:spacing w:line="240" w:lineRule="auto"/>
        <w:rPr>
          <w:rFonts w:ascii="Calibri" w:eastAsia="Calibri" w:hAnsi="Calibri" w:cs="Calibri"/>
          <w:sz w:val="12"/>
          <w:szCs w:val="12"/>
        </w:rPr>
      </w:pPr>
    </w:p>
    <w:tbl>
      <w:tblPr>
        <w:tblStyle w:val="a5"/>
        <w:tblW w:w="102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5" w:type="dxa"/>
          <w:bottom w:w="115" w:type="dxa"/>
        </w:tblCellMar>
        <w:tblLook w:val="0400" w:firstRow="0" w:lastRow="0" w:firstColumn="0" w:lastColumn="0" w:noHBand="0" w:noVBand="1"/>
      </w:tblPr>
      <w:tblGrid>
        <w:gridCol w:w="5111"/>
        <w:gridCol w:w="1912"/>
        <w:gridCol w:w="1986"/>
        <w:gridCol w:w="1215"/>
      </w:tblGrid>
      <w:tr w:rsidR="00294126" w:rsidTr="005341E3">
        <w:trPr>
          <w:trHeight w:val="280"/>
          <w:jc w:val="center"/>
        </w:trPr>
        <w:tc>
          <w:tcPr>
            <w:tcW w:w="7023" w:type="dxa"/>
            <w:gridSpan w:val="2"/>
            <w:tcBorders>
              <w:top w:val="nil"/>
              <w:left w:val="nil"/>
              <w:right w:val="nil"/>
            </w:tcBorders>
            <w:shd w:val="clear" w:color="auto" w:fill="FFFFFF"/>
            <w:vAlign w:val="center"/>
          </w:tcPr>
          <w:p w:rsidR="00294126" w:rsidRDefault="00416F2D">
            <w:pPr>
              <w:spacing w:line="240" w:lineRule="auto"/>
              <w:rPr>
                <w:rFonts w:ascii="Century Gothic" w:eastAsia="Century Gothic" w:hAnsi="Century Gothic" w:cs="Century Gothic"/>
                <w:i/>
                <w:sz w:val="18"/>
                <w:szCs w:val="18"/>
                <w:highlight w:val="lightGray"/>
              </w:rPr>
            </w:pPr>
            <w:r>
              <w:rPr>
                <w:rFonts w:ascii="Century Gothic" w:eastAsia="Century Gothic" w:hAnsi="Century Gothic" w:cs="Century Gothic"/>
                <w:b/>
              </w:rPr>
              <w:lastRenderedPageBreak/>
              <w:t>EPISODE # 3</w:t>
            </w:r>
          </w:p>
        </w:tc>
        <w:tc>
          <w:tcPr>
            <w:tcW w:w="1986" w:type="dxa"/>
            <w:tcBorders>
              <w:top w:val="nil"/>
              <w:left w:val="nil"/>
              <w:right w:val="nil"/>
            </w:tcBorders>
            <w:shd w:val="clear" w:color="auto" w:fill="FFFFFF"/>
          </w:tcPr>
          <w:p w:rsidR="00294126" w:rsidRDefault="00416F2D">
            <w:pPr>
              <w:spacing w:line="240" w:lineRule="auto"/>
              <w:rPr>
                <w:rFonts w:ascii="Century Gothic" w:eastAsia="Century Gothic" w:hAnsi="Century Gothic" w:cs="Century Gothic"/>
                <w:b/>
                <w:sz w:val="18"/>
                <w:szCs w:val="18"/>
              </w:rPr>
            </w:pPr>
            <w:r>
              <w:rPr>
                <w:rFonts w:ascii="Century Gothic" w:eastAsia="Century Gothic" w:hAnsi="Century Gothic" w:cs="Century Gothic"/>
                <w:b/>
                <w:sz w:val="18"/>
                <w:szCs w:val="18"/>
              </w:rPr>
              <w:t>Number of minutes</w:t>
            </w:r>
          </w:p>
          <w:p w:rsidR="00294126" w:rsidRDefault="00416F2D">
            <w:pPr>
              <w:spacing w:line="240" w:lineRule="auto"/>
              <w:rPr>
                <w:rFonts w:ascii="Century Gothic" w:eastAsia="Century Gothic" w:hAnsi="Century Gothic" w:cs="Century Gothic"/>
                <w:sz w:val="18"/>
                <w:szCs w:val="18"/>
                <w:highlight w:val="lightGray"/>
              </w:rPr>
            </w:pPr>
            <w:r>
              <w:rPr>
                <w:rFonts w:ascii="Century Gothic" w:eastAsia="Century Gothic" w:hAnsi="Century Gothic" w:cs="Century Gothic"/>
                <w:b/>
                <w:sz w:val="18"/>
                <w:szCs w:val="18"/>
              </w:rPr>
              <w:t>for this episode:  20</w:t>
            </w:r>
          </w:p>
        </w:tc>
        <w:tc>
          <w:tcPr>
            <w:tcW w:w="1215" w:type="dxa"/>
            <w:tcBorders>
              <w:top w:val="nil"/>
              <w:left w:val="nil"/>
              <w:right w:val="nil"/>
            </w:tcBorders>
            <w:shd w:val="clear" w:color="auto" w:fill="FFFFFF"/>
          </w:tcPr>
          <w:p w:rsidR="00294126" w:rsidRDefault="00294126">
            <w:pPr>
              <w:spacing w:line="240" w:lineRule="auto"/>
              <w:rPr>
                <w:rFonts w:ascii="Century Gothic" w:eastAsia="Century Gothic" w:hAnsi="Century Gothic" w:cs="Century Gothic"/>
                <w:sz w:val="18"/>
                <w:szCs w:val="18"/>
                <w:highlight w:val="lightGray"/>
              </w:rPr>
            </w:pPr>
          </w:p>
        </w:tc>
      </w:tr>
      <w:tr w:rsidR="00294126" w:rsidTr="005341E3">
        <w:trPr>
          <w:trHeight w:val="1400"/>
          <w:jc w:val="center"/>
        </w:trPr>
        <w:tc>
          <w:tcPr>
            <w:tcW w:w="5111" w:type="dxa"/>
            <w:tcBorders>
              <w:bottom w:val="single" w:sz="4" w:space="0" w:color="000000"/>
            </w:tcBorders>
            <w:shd w:val="clear" w:color="auto" w:fill="F2F2F2"/>
          </w:tcPr>
          <w:p w:rsidR="00294126" w:rsidRDefault="00416F2D">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1</w:t>
            </w:r>
          </w:p>
          <w:p w:rsidR="00294126" w:rsidRDefault="00416F2D">
            <w:pPr>
              <w:spacing w:before="60" w:line="240" w:lineRule="auto"/>
              <w:ind w:left="144"/>
              <w:rPr>
                <w:rFonts w:ascii="Century Gothic" w:eastAsia="Century Gothic" w:hAnsi="Century Gothic" w:cs="Century Gothic"/>
                <w:i/>
                <w:sz w:val="18"/>
                <w:szCs w:val="18"/>
              </w:rPr>
            </w:pPr>
            <w:r>
              <w:rPr>
                <w:rFonts w:ascii="Century Gothic" w:eastAsia="Century Gothic" w:hAnsi="Century Gothic" w:cs="Century Gothic"/>
                <w:b/>
                <w:sz w:val="18"/>
                <w:szCs w:val="18"/>
              </w:rPr>
              <w:t xml:space="preserve">Lesson Can-Do Statement(s) Addressed:  </w:t>
            </w:r>
            <w:r>
              <w:rPr>
                <w:rFonts w:ascii="Century Gothic" w:eastAsia="Century Gothic" w:hAnsi="Century Gothic" w:cs="Century Gothic"/>
                <w:i/>
                <w:sz w:val="18"/>
                <w:szCs w:val="18"/>
              </w:rPr>
              <w:t>See box above</w:t>
            </w:r>
          </w:p>
          <w:p w:rsidR="00294126" w:rsidRDefault="00294126">
            <w:pPr>
              <w:spacing w:line="240" w:lineRule="auto"/>
              <w:rPr>
                <w:rFonts w:ascii="Century Gothic" w:eastAsia="Century Gothic" w:hAnsi="Century Gothic" w:cs="Century Gothic"/>
                <w:i/>
                <w:sz w:val="18"/>
                <w:szCs w:val="18"/>
                <w:highlight w:val="lightGray"/>
              </w:rPr>
            </w:pPr>
          </w:p>
        </w:tc>
        <w:tc>
          <w:tcPr>
            <w:tcW w:w="5113" w:type="dxa"/>
            <w:gridSpan w:val="3"/>
            <w:tcBorders>
              <w:bottom w:val="single" w:sz="4" w:space="0" w:color="000000"/>
            </w:tcBorders>
            <w:shd w:val="clear" w:color="auto" w:fill="F2F2F2"/>
          </w:tcPr>
          <w:p w:rsidR="00294126" w:rsidRDefault="00416F2D">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2</w:t>
            </w:r>
          </w:p>
          <w:p w:rsidR="00294126" w:rsidRDefault="00416F2D">
            <w:pPr>
              <w:spacing w:before="60" w:line="240" w:lineRule="auto"/>
              <w:ind w:left="144"/>
              <w:rPr>
                <w:rFonts w:ascii="Century Gothic" w:eastAsia="Century Gothic" w:hAnsi="Century Gothic" w:cs="Century Gothic"/>
                <w:b/>
                <w:sz w:val="18"/>
                <w:szCs w:val="18"/>
              </w:rPr>
            </w:pPr>
            <w:r>
              <w:rPr>
                <w:rFonts w:ascii="Century Gothic" w:eastAsia="Century Gothic" w:hAnsi="Century Gothic" w:cs="Century Gothic"/>
                <w:b/>
                <w:sz w:val="18"/>
                <w:szCs w:val="18"/>
              </w:rPr>
              <w:t>Check for Learning</w:t>
            </w:r>
          </w:p>
          <w:p w:rsidR="00294126" w:rsidRDefault="00416F2D">
            <w:pPr>
              <w:spacing w:before="60" w:line="240" w:lineRule="auto"/>
              <w:ind w:left="187"/>
              <w:rPr>
                <w:rFonts w:ascii="Century Gothic" w:eastAsia="Century Gothic" w:hAnsi="Century Gothic" w:cs="Century Gothic"/>
                <w:i/>
                <w:sz w:val="18"/>
                <w:szCs w:val="18"/>
                <w:highlight w:val="lightGray"/>
              </w:rPr>
            </w:pPr>
            <w:r>
              <w:rPr>
                <w:rFonts w:ascii="Century Gothic" w:eastAsia="Century Gothic" w:hAnsi="Century Gothic" w:cs="Century Gothic"/>
                <w:i/>
                <w:sz w:val="18"/>
                <w:szCs w:val="18"/>
              </w:rPr>
              <w:t>Task or activity learners will do to provide evidence that they are making progress toward the Lesson Can-Do statement(s).</w:t>
            </w:r>
            <w:r>
              <w:rPr>
                <w:rFonts w:ascii="Century Gothic" w:eastAsia="Century Gothic" w:hAnsi="Century Gothic" w:cs="Century Gothic"/>
                <w:i/>
                <w:sz w:val="18"/>
                <w:szCs w:val="18"/>
                <w:highlight w:val="lightGray"/>
              </w:rPr>
              <w:t xml:space="preserve"> </w:t>
            </w:r>
          </w:p>
        </w:tc>
      </w:tr>
      <w:tr w:rsidR="00294126" w:rsidTr="005341E3">
        <w:trPr>
          <w:trHeight w:val="460"/>
          <w:jc w:val="center"/>
        </w:trPr>
        <w:tc>
          <w:tcPr>
            <w:tcW w:w="5111" w:type="dxa"/>
            <w:tcBorders>
              <w:bottom w:val="single" w:sz="4" w:space="0" w:color="000000"/>
            </w:tcBorders>
            <w:shd w:val="clear" w:color="auto" w:fill="FFFFFF"/>
          </w:tcPr>
          <w:p w:rsidR="00294126" w:rsidRPr="008308B2" w:rsidRDefault="008308B2" w:rsidP="0052209F">
            <w:pPr>
              <w:rPr>
                <w:rFonts w:eastAsia="Century Gothic"/>
                <w:b/>
                <w:sz w:val="18"/>
                <w:szCs w:val="18"/>
              </w:rPr>
            </w:pPr>
            <w:r w:rsidRPr="0052209F">
              <w:rPr>
                <w:rFonts w:eastAsia="Calibri"/>
              </w:rPr>
              <w:t>I can participate in a number of conversations on a number of familiar topics</w:t>
            </w:r>
            <w:r w:rsidRPr="0052209F">
              <w:rPr>
                <w:rFonts w:eastAsia="Calibri"/>
              </w:rPr>
              <w:br/>
              <w:t>using simple sentences. (IS)</w:t>
            </w:r>
          </w:p>
        </w:tc>
        <w:tc>
          <w:tcPr>
            <w:tcW w:w="5113" w:type="dxa"/>
            <w:gridSpan w:val="3"/>
            <w:tcBorders>
              <w:bottom w:val="single" w:sz="4" w:space="0" w:color="000000"/>
            </w:tcBorders>
            <w:shd w:val="clear" w:color="auto" w:fill="FFFFFF"/>
          </w:tcPr>
          <w:p w:rsidR="00294126" w:rsidRPr="008308B2" w:rsidRDefault="00416F2D" w:rsidP="0052209F">
            <w:pPr>
              <w:rPr>
                <w:rFonts w:eastAsia="Century Gothic"/>
              </w:rPr>
            </w:pPr>
            <w:r w:rsidRPr="0052209F">
              <w:rPr>
                <w:rFonts w:eastAsia="Calibri"/>
              </w:rPr>
              <w:t>Learners will talk about the student’s first day in Russian school and complete School Venn Diagram on similarities and differences.</w:t>
            </w:r>
          </w:p>
        </w:tc>
      </w:tr>
      <w:tr w:rsidR="00294126" w:rsidTr="005341E3">
        <w:trPr>
          <w:trHeight w:val="860"/>
          <w:jc w:val="center"/>
        </w:trPr>
        <w:tc>
          <w:tcPr>
            <w:tcW w:w="10224" w:type="dxa"/>
            <w:gridSpan w:val="4"/>
            <w:tcBorders>
              <w:bottom w:val="nil"/>
            </w:tcBorders>
            <w:shd w:val="clear" w:color="auto" w:fill="F2F2F2"/>
          </w:tcPr>
          <w:p w:rsidR="00294126" w:rsidRDefault="00416F2D">
            <w:pPr>
              <w:spacing w:before="120" w:line="240" w:lineRule="auto"/>
              <w:ind w:left="144"/>
              <w:rPr>
                <w:rFonts w:ascii="Century Gothic" w:eastAsia="Century Gothic" w:hAnsi="Century Gothic" w:cs="Century Gothic"/>
                <w:b/>
                <w:sz w:val="20"/>
                <w:szCs w:val="20"/>
              </w:rPr>
            </w:pPr>
            <w:bookmarkStart w:id="3" w:name="_GoBack"/>
            <w:r>
              <w:rPr>
                <w:rFonts w:ascii="Century Gothic" w:eastAsia="Century Gothic" w:hAnsi="Century Gothic" w:cs="Century Gothic"/>
                <w:b/>
                <w:sz w:val="20"/>
                <w:szCs w:val="20"/>
              </w:rPr>
              <w:t>STAGE 3</w:t>
            </w:r>
          </w:p>
          <w:p w:rsidR="00294126" w:rsidRDefault="00416F2D">
            <w:pPr>
              <w:spacing w:before="60" w:line="240" w:lineRule="auto"/>
              <w:ind w:left="144"/>
              <w:rPr>
                <w:rFonts w:ascii="Century Gothic" w:eastAsia="Century Gothic" w:hAnsi="Century Gothic" w:cs="Century Gothic"/>
                <w:i/>
                <w:sz w:val="18"/>
                <w:szCs w:val="18"/>
              </w:rPr>
            </w:pPr>
            <w:r>
              <w:rPr>
                <w:rFonts w:ascii="Century Gothic" w:eastAsia="Century Gothic" w:hAnsi="Century Gothic" w:cs="Century Gothic"/>
                <w:b/>
                <w:sz w:val="18"/>
                <w:szCs w:val="18"/>
              </w:rPr>
              <w:t>Enabling Activities</w:t>
            </w:r>
            <w:r>
              <w:rPr>
                <w:rFonts w:ascii="Century Gothic" w:eastAsia="Century Gothic" w:hAnsi="Century Gothic" w:cs="Century Gothic"/>
                <w:i/>
                <w:sz w:val="18"/>
                <w:szCs w:val="18"/>
              </w:rPr>
              <w:t xml:space="preserve"> </w:t>
            </w:r>
          </w:p>
          <w:p w:rsidR="00294126" w:rsidRDefault="00416F2D">
            <w:pPr>
              <w:spacing w:after="60" w:line="240" w:lineRule="auto"/>
              <w:ind w:left="144"/>
              <w:rPr>
                <w:rFonts w:ascii="Century Gothic" w:eastAsia="Century Gothic" w:hAnsi="Century Gothic" w:cs="Century Gothic"/>
                <w:b/>
                <w:sz w:val="20"/>
                <w:szCs w:val="20"/>
              </w:rPr>
            </w:pPr>
            <w:r>
              <w:rPr>
                <w:rFonts w:ascii="Century Gothic" w:eastAsia="Century Gothic" w:hAnsi="Century Gothic" w:cs="Century Gothic"/>
                <w:i/>
                <w:sz w:val="18"/>
                <w:szCs w:val="18"/>
              </w:rPr>
              <w:t>Tasks that lead learners to demonstrate what they can do with what they know.</w:t>
            </w:r>
            <w:r>
              <w:rPr>
                <w:rFonts w:ascii="Century Gothic" w:eastAsia="Century Gothic" w:hAnsi="Century Gothic" w:cs="Century Gothic"/>
                <w:b/>
                <w:sz w:val="20"/>
                <w:szCs w:val="20"/>
              </w:rPr>
              <w:t xml:space="preserve"> </w:t>
            </w:r>
          </w:p>
        </w:tc>
      </w:tr>
      <w:bookmarkEnd w:id="3"/>
      <w:tr w:rsidR="00294126" w:rsidTr="005341E3">
        <w:trPr>
          <w:trHeight w:val="1135"/>
          <w:jc w:val="center"/>
        </w:trPr>
        <w:tc>
          <w:tcPr>
            <w:tcW w:w="10224" w:type="dxa"/>
            <w:gridSpan w:val="4"/>
            <w:tcBorders>
              <w:top w:val="nil"/>
              <w:bottom w:val="single" w:sz="4" w:space="0" w:color="000000"/>
            </w:tcBorders>
            <w:shd w:val="clear" w:color="auto" w:fill="FFFFFF"/>
          </w:tcPr>
          <w:p w:rsidR="00294126" w:rsidRPr="008308B2" w:rsidRDefault="00416F2D" w:rsidP="0052209F">
            <w:pPr>
              <w:rPr>
                <w:rFonts w:eastAsia="Century Gothic"/>
                <w:b/>
              </w:rPr>
            </w:pPr>
            <w:r w:rsidRPr="008308B2">
              <w:rPr>
                <w:rFonts w:eastAsia="Calibri"/>
              </w:rPr>
              <w:t xml:space="preserve">Based on what the exchange student reports about the first day in </w:t>
            </w:r>
            <w:proofErr w:type="spellStart"/>
            <w:r w:rsidRPr="008308B2">
              <w:rPr>
                <w:rFonts w:eastAsia="Calibri"/>
              </w:rPr>
              <w:t>Dasha’s</w:t>
            </w:r>
            <w:proofErr w:type="spellEnd"/>
            <w:r w:rsidRPr="008308B2">
              <w:rPr>
                <w:rFonts w:eastAsia="Calibri"/>
              </w:rPr>
              <w:t xml:space="preserve"> school, learners will complete a Venn diagram about what is the same and what is different in her school from what is true of the school they attend</w:t>
            </w:r>
            <w:r w:rsidRPr="0052209F">
              <w:rPr>
                <w:rFonts w:eastAsia="Calibri"/>
              </w:rPr>
              <w:t>.</w:t>
            </w:r>
          </w:p>
        </w:tc>
      </w:tr>
      <w:tr w:rsidR="00294126" w:rsidTr="005341E3">
        <w:trPr>
          <w:trHeight w:val="360"/>
          <w:jc w:val="center"/>
        </w:trPr>
        <w:tc>
          <w:tcPr>
            <w:tcW w:w="10224" w:type="dxa"/>
            <w:gridSpan w:val="4"/>
            <w:tcBorders>
              <w:top w:val="single" w:sz="4" w:space="0" w:color="000000"/>
              <w:bottom w:val="nil"/>
            </w:tcBorders>
            <w:shd w:val="clear" w:color="auto" w:fill="F2F2F2"/>
          </w:tcPr>
          <w:p w:rsidR="00294126" w:rsidRDefault="00416F2D">
            <w:pPr>
              <w:spacing w:line="240" w:lineRule="auto"/>
              <w:ind w:left="144"/>
              <w:rPr>
                <w:rFonts w:ascii="Century Gothic" w:eastAsia="Century Gothic" w:hAnsi="Century Gothic" w:cs="Century Gothic"/>
                <w:b/>
                <w:sz w:val="18"/>
                <w:szCs w:val="18"/>
              </w:rPr>
            </w:pPr>
            <w:r>
              <w:rPr>
                <w:rFonts w:ascii="Century Gothic" w:eastAsia="Century Gothic" w:hAnsi="Century Gothic" w:cs="Century Gothic"/>
                <w:b/>
                <w:sz w:val="18"/>
                <w:szCs w:val="18"/>
              </w:rPr>
              <w:t>Differentiation Strategies</w:t>
            </w:r>
          </w:p>
          <w:p w:rsidR="00294126" w:rsidRDefault="00416F2D">
            <w:pPr>
              <w:spacing w:after="60" w:line="240" w:lineRule="auto"/>
              <w:ind w:left="144"/>
              <w:rPr>
                <w:rFonts w:ascii="Century Gothic" w:eastAsia="Century Gothic" w:hAnsi="Century Gothic" w:cs="Century Gothic"/>
                <w:b/>
                <w:sz w:val="18"/>
                <w:szCs w:val="18"/>
              </w:rPr>
            </w:pPr>
            <w:r>
              <w:rPr>
                <w:rFonts w:ascii="Century Gothic" w:eastAsia="Century Gothic" w:hAnsi="Century Gothic" w:cs="Century Gothic"/>
                <w:i/>
                <w:sz w:val="18"/>
                <w:szCs w:val="18"/>
              </w:rPr>
              <w:t xml:space="preserve">Adjustments </w:t>
            </w:r>
            <w:proofErr w:type="gramStart"/>
            <w:r>
              <w:rPr>
                <w:rFonts w:ascii="Century Gothic" w:eastAsia="Century Gothic" w:hAnsi="Century Gothic" w:cs="Century Gothic"/>
                <w:i/>
                <w:sz w:val="18"/>
                <w:szCs w:val="18"/>
              </w:rPr>
              <w:t>to  instruction</w:t>
            </w:r>
            <w:proofErr w:type="gramEnd"/>
            <w:r>
              <w:rPr>
                <w:rFonts w:ascii="Century Gothic" w:eastAsia="Century Gothic" w:hAnsi="Century Gothic" w:cs="Century Gothic"/>
                <w:i/>
                <w:sz w:val="18"/>
                <w:szCs w:val="18"/>
              </w:rPr>
              <w:t xml:space="preserve"> or activities to meet learner needs based on age, readiness, process, or output.</w:t>
            </w:r>
          </w:p>
        </w:tc>
      </w:tr>
      <w:tr w:rsidR="00294126" w:rsidTr="005341E3">
        <w:trPr>
          <w:trHeight w:val="720"/>
          <w:jc w:val="center"/>
        </w:trPr>
        <w:tc>
          <w:tcPr>
            <w:tcW w:w="10224" w:type="dxa"/>
            <w:gridSpan w:val="4"/>
            <w:tcBorders>
              <w:top w:val="nil"/>
              <w:bottom w:val="single" w:sz="4" w:space="0" w:color="000000"/>
            </w:tcBorders>
            <w:shd w:val="clear" w:color="auto" w:fill="FFFFFF"/>
          </w:tcPr>
          <w:p w:rsidR="00294126" w:rsidRDefault="00294126">
            <w:pPr>
              <w:spacing w:before="60" w:line="240" w:lineRule="auto"/>
              <w:rPr>
                <w:rFonts w:ascii="Century Gothic" w:eastAsia="Century Gothic" w:hAnsi="Century Gothic" w:cs="Century Gothic"/>
                <w:b/>
                <w:sz w:val="18"/>
                <w:szCs w:val="18"/>
              </w:rPr>
            </w:pPr>
          </w:p>
        </w:tc>
      </w:tr>
    </w:tbl>
    <w:p w:rsidR="005341E3" w:rsidRDefault="005341E3">
      <w:pPr>
        <w:spacing w:line="240" w:lineRule="auto"/>
        <w:rPr>
          <w:rFonts w:ascii="Calibri" w:eastAsia="Calibri" w:hAnsi="Calibri" w:cs="Calibri"/>
          <w:sz w:val="12"/>
          <w:szCs w:val="12"/>
        </w:rPr>
      </w:pPr>
    </w:p>
    <w:p w:rsidR="005341E3" w:rsidRDefault="005341E3">
      <w:pPr>
        <w:rPr>
          <w:rFonts w:ascii="Calibri" w:eastAsia="Calibri" w:hAnsi="Calibri" w:cs="Calibri"/>
          <w:sz w:val="12"/>
          <w:szCs w:val="12"/>
        </w:rPr>
      </w:pPr>
      <w:r>
        <w:rPr>
          <w:rFonts w:ascii="Calibri" w:eastAsia="Calibri" w:hAnsi="Calibri" w:cs="Calibri"/>
          <w:sz w:val="12"/>
          <w:szCs w:val="12"/>
        </w:rPr>
        <w:br w:type="page"/>
      </w:r>
    </w:p>
    <w:p w:rsidR="00294126" w:rsidRDefault="00294126">
      <w:pPr>
        <w:spacing w:line="240" w:lineRule="auto"/>
        <w:rPr>
          <w:rFonts w:ascii="Calibri" w:eastAsia="Calibri" w:hAnsi="Calibri" w:cs="Calibri"/>
          <w:sz w:val="12"/>
          <w:szCs w:val="12"/>
        </w:rPr>
      </w:pPr>
    </w:p>
    <w:tbl>
      <w:tblPr>
        <w:tblStyle w:val="a6"/>
        <w:tblW w:w="102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5" w:type="dxa"/>
          <w:bottom w:w="115" w:type="dxa"/>
        </w:tblCellMar>
        <w:tblLook w:val="0400" w:firstRow="0" w:lastRow="0" w:firstColumn="0" w:lastColumn="0" w:noHBand="0" w:noVBand="1"/>
      </w:tblPr>
      <w:tblGrid>
        <w:gridCol w:w="5065"/>
        <w:gridCol w:w="1958"/>
        <w:gridCol w:w="1986"/>
        <w:gridCol w:w="1215"/>
      </w:tblGrid>
      <w:tr w:rsidR="00294126" w:rsidTr="005341E3">
        <w:trPr>
          <w:trHeight w:val="280"/>
          <w:jc w:val="center"/>
        </w:trPr>
        <w:tc>
          <w:tcPr>
            <w:tcW w:w="7023" w:type="dxa"/>
            <w:gridSpan w:val="2"/>
            <w:tcBorders>
              <w:top w:val="nil"/>
              <w:left w:val="nil"/>
              <w:right w:val="nil"/>
            </w:tcBorders>
            <w:shd w:val="clear" w:color="auto" w:fill="FFFFFF"/>
            <w:vAlign w:val="center"/>
          </w:tcPr>
          <w:p w:rsidR="00294126" w:rsidRDefault="00416F2D">
            <w:pPr>
              <w:spacing w:line="240" w:lineRule="auto"/>
              <w:rPr>
                <w:rFonts w:ascii="Century Gothic" w:eastAsia="Century Gothic" w:hAnsi="Century Gothic" w:cs="Century Gothic"/>
                <w:i/>
                <w:sz w:val="18"/>
                <w:szCs w:val="18"/>
                <w:highlight w:val="lightGray"/>
              </w:rPr>
            </w:pPr>
            <w:r>
              <w:rPr>
                <w:rFonts w:ascii="Century Gothic" w:eastAsia="Century Gothic" w:hAnsi="Century Gothic" w:cs="Century Gothic"/>
                <w:b/>
              </w:rPr>
              <w:t>EPISODE # 4</w:t>
            </w:r>
          </w:p>
        </w:tc>
        <w:tc>
          <w:tcPr>
            <w:tcW w:w="1986" w:type="dxa"/>
            <w:tcBorders>
              <w:top w:val="nil"/>
              <w:left w:val="nil"/>
              <w:right w:val="nil"/>
            </w:tcBorders>
            <w:shd w:val="clear" w:color="auto" w:fill="FFFFFF"/>
          </w:tcPr>
          <w:p w:rsidR="00294126" w:rsidRDefault="00416F2D">
            <w:pPr>
              <w:spacing w:line="240" w:lineRule="auto"/>
              <w:rPr>
                <w:rFonts w:ascii="Century Gothic" w:eastAsia="Century Gothic" w:hAnsi="Century Gothic" w:cs="Century Gothic"/>
                <w:b/>
                <w:sz w:val="18"/>
                <w:szCs w:val="18"/>
              </w:rPr>
            </w:pPr>
            <w:r>
              <w:rPr>
                <w:rFonts w:ascii="Century Gothic" w:eastAsia="Century Gothic" w:hAnsi="Century Gothic" w:cs="Century Gothic"/>
                <w:b/>
                <w:sz w:val="18"/>
                <w:szCs w:val="18"/>
              </w:rPr>
              <w:t>Number of minutes</w:t>
            </w:r>
          </w:p>
          <w:p w:rsidR="00294126" w:rsidRDefault="00416F2D">
            <w:pPr>
              <w:spacing w:line="240" w:lineRule="auto"/>
              <w:rPr>
                <w:rFonts w:ascii="Century Gothic" w:eastAsia="Century Gothic" w:hAnsi="Century Gothic" w:cs="Century Gothic"/>
                <w:sz w:val="18"/>
                <w:szCs w:val="18"/>
                <w:highlight w:val="lightGray"/>
              </w:rPr>
            </w:pPr>
            <w:r>
              <w:rPr>
                <w:rFonts w:ascii="Century Gothic" w:eastAsia="Century Gothic" w:hAnsi="Century Gothic" w:cs="Century Gothic"/>
                <w:b/>
                <w:sz w:val="18"/>
                <w:szCs w:val="18"/>
              </w:rPr>
              <w:t>for this episode:  20</w:t>
            </w:r>
          </w:p>
        </w:tc>
        <w:tc>
          <w:tcPr>
            <w:tcW w:w="1215" w:type="dxa"/>
            <w:tcBorders>
              <w:top w:val="nil"/>
              <w:left w:val="nil"/>
              <w:right w:val="nil"/>
            </w:tcBorders>
            <w:shd w:val="clear" w:color="auto" w:fill="FFFFFF"/>
          </w:tcPr>
          <w:p w:rsidR="00294126" w:rsidRDefault="00294126">
            <w:pPr>
              <w:spacing w:line="240" w:lineRule="auto"/>
              <w:rPr>
                <w:rFonts w:ascii="Century Gothic" w:eastAsia="Century Gothic" w:hAnsi="Century Gothic" w:cs="Century Gothic"/>
                <w:sz w:val="18"/>
                <w:szCs w:val="18"/>
                <w:highlight w:val="lightGray"/>
              </w:rPr>
            </w:pPr>
          </w:p>
        </w:tc>
      </w:tr>
      <w:tr w:rsidR="00294126" w:rsidTr="005341E3">
        <w:trPr>
          <w:trHeight w:val="1400"/>
          <w:jc w:val="center"/>
        </w:trPr>
        <w:tc>
          <w:tcPr>
            <w:tcW w:w="5065" w:type="dxa"/>
            <w:tcBorders>
              <w:bottom w:val="single" w:sz="4" w:space="0" w:color="000000"/>
            </w:tcBorders>
            <w:shd w:val="clear" w:color="auto" w:fill="F2F2F2"/>
          </w:tcPr>
          <w:p w:rsidR="00294126" w:rsidRDefault="00416F2D">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1</w:t>
            </w:r>
          </w:p>
          <w:p w:rsidR="00294126" w:rsidRDefault="00416F2D">
            <w:pPr>
              <w:spacing w:before="60" w:line="240" w:lineRule="auto"/>
              <w:ind w:left="144"/>
              <w:rPr>
                <w:rFonts w:ascii="Century Gothic" w:eastAsia="Century Gothic" w:hAnsi="Century Gothic" w:cs="Century Gothic"/>
                <w:i/>
                <w:sz w:val="18"/>
                <w:szCs w:val="18"/>
              </w:rPr>
            </w:pPr>
            <w:r>
              <w:rPr>
                <w:rFonts w:ascii="Century Gothic" w:eastAsia="Century Gothic" w:hAnsi="Century Gothic" w:cs="Century Gothic"/>
                <w:b/>
                <w:sz w:val="18"/>
                <w:szCs w:val="18"/>
              </w:rPr>
              <w:t xml:space="preserve">Lesson Can-Do Statement(s) Addressed:  </w:t>
            </w:r>
            <w:r>
              <w:rPr>
                <w:rFonts w:ascii="Century Gothic" w:eastAsia="Century Gothic" w:hAnsi="Century Gothic" w:cs="Century Gothic"/>
                <w:i/>
                <w:sz w:val="18"/>
                <w:szCs w:val="18"/>
              </w:rPr>
              <w:t>See box above</w:t>
            </w:r>
          </w:p>
          <w:p w:rsidR="00294126" w:rsidRDefault="00294126">
            <w:pPr>
              <w:spacing w:line="240" w:lineRule="auto"/>
              <w:rPr>
                <w:rFonts w:ascii="Century Gothic" w:eastAsia="Century Gothic" w:hAnsi="Century Gothic" w:cs="Century Gothic"/>
                <w:i/>
                <w:sz w:val="18"/>
                <w:szCs w:val="18"/>
                <w:highlight w:val="lightGray"/>
              </w:rPr>
            </w:pPr>
          </w:p>
        </w:tc>
        <w:tc>
          <w:tcPr>
            <w:tcW w:w="5159" w:type="dxa"/>
            <w:gridSpan w:val="3"/>
            <w:tcBorders>
              <w:bottom w:val="single" w:sz="4" w:space="0" w:color="000000"/>
            </w:tcBorders>
            <w:shd w:val="clear" w:color="auto" w:fill="F2F2F2"/>
          </w:tcPr>
          <w:p w:rsidR="00294126" w:rsidRDefault="00416F2D">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2</w:t>
            </w:r>
          </w:p>
          <w:p w:rsidR="00294126" w:rsidRDefault="00416F2D">
            <w:pPr>
              <w:spacing w:before="60" w:line="240" w:lineRule="auto"/>
              <w:ind w:left="144"/>
              <w:rPr>
                <w:rFonts w:ascii="Century Gothic" w:eastAsia="Century Gothic" w:hAnsi="Century Gothic" w:cs="Century Gothic"/>
                <w:b/>
                <w:sz w:val="18"/>
                <w:szCs w:val="18"/>
              </w:rPr>
            </w:pPr>
            <w:r>
              <w:rPr>
                <w:rFonts w:ascii="Century Gothic" w:eastAsia="Century Gothic" w:hAnsi="Century Gothic" w:cs="Century Gothic"/>
                <w:b/>
                <w:sz w:val="18"/>
                <w:szCs w:val="18"/>
              </w:rPr>
              <w:t>Check for Learning</w:t>
            </w:r>
          </w:p>
          <w:p w:rsidR="00294126" w:rsidRDefault="00416F2D">
            <w:pPr>
              <w:spacing w:before="60" w:line="240" w:lineRule="auto"/>
              <w:ind w:left="187"/>
              <w:rPr>
                <w:rFonts w:ascii="Century Gothic" w:eastAsia="Century Gothic" w:hAnsi="Century Gothic" w:cs="Century Gothic"/>
                <w:i/>
                <w:sz w:val="18"/>
                <w:szCs w:val="18"/>
                <w:highlight w:val="lightGray"/>
              </w:rPr>
            </w:pPr>
            <w:r>
              <w:rPr>
                <w:rFonts w:ascii="Century Gothic" w:eastAsia="Century Gothic" w:hAnsi="Century Gothic" w:cs="Century Gothic"/>
                <w:i/>
                <w:sz w:val="18"/>
                <w:szCs w:val="18"/>
              </w:rPr>
              <w:t>Task or activity learners will do to provide evidence that they are making progress toward the Lesson Can-Do statement(s).</w:t>
            </w:r>
            <w:r>
              <w:rPr>
                <w:rFonts w:ascii="Century Gothic" w:eastAsia="Century Gothic" w:hAnsi="Century Gothic" w:cs="Century Gothic"/>
                <w:i/>
                <w:sz w:val="18"/>
                <w:szCs w:val="18"/>
                <w:highlight w:val="lightGray"/>
              </w:rPr>
              <w:t xml:space="preserve"> </w:t>
            </w:r>
          </w:p>
        </w:tc>
      </w:tr>
      <w:tr w:rsidR="00294126" w:rsidTr="005341E3">
        <w:trPr>
          <w:trHeight w:val="460"/>
          <w:jc w:val="center"/>
        </w:trPr>
        <w:tc>
          <w:tcPr>
            <w:tcW w:w="5065" w:type="dxa"/>
            <w:tcBorders>
              <w:bottom w:val="single" w:sz="4" w:space="0" w:color="000000"/>
            </w:tcBorders>
            <w:shd w:val="clear" w:color="auto" w:fill="FFFFFF"/>
          </w:tcPr>
          <w:p w:rsidR="00294126" w:rsidRPr="0052209F" w:rsidRDefault="00416F2D" w:rsidP="0052209F">
            <w:pPr>
              <w:rPr>
                <w:rFonts w:eastAsia="Calibri"/>
              </w:rPr>
            </w:pPr>
            <w:r w:rsidRPr="008308B2">
              <w:rPr>
                <w:rFonts w:eastAsia="Calibri"/>
              </w:rPr>
              <w:t>I can describe a school. (PS)</w:t>
            </w:r>
          </w:p>
          <w:p w:rsidR="00294126" w:rsidRDefault="00294126">
            <w:pPr>
              <w:spacing w:before="120" w:line="240" w:lineRule="auto"/>
              <w:ind w:left="144"/>
              <w:rPr>
                <w:rFonts w:ascii="Century Gothic" w:eastAsia="Century Gothic" w:hAnsi="Century Gothic" w:cs="Century Gothic"/>
                <w:b/>
                <w:sz w:val="20"/>
                <w:szCs w:val="20"/>
              </w:rPr>
            </w:pPr>
          </w:p>
        </w:tc>
        <w:tc>
          <w:tcPr>
            <w:tcW w:w="5159" w:type="dxa"/>
            <w:gridSpan w:val="3"/>
            <w:tcBorders>
              <w:bottom w:val="single" w:sz="4" w:space="0" w:color="000000"/>
            </w:tcBorders>
            <w:shd w:val="clear" w:color="auto" w:fill="FFFFFF"/>
          </w:tcPr>
          <w:p w:rsidR="00294126" w:rsidRPr="008308B2" w:rsidRDefault="00416F2D" w:rsidP="0052209F">
            <w:pPr>
              <w:rPr>
                <w:rFonts w:eastAsia="Century Gothic"/>
              </w:rPr>
            </w:pPr>
            <w:r w:rsidRPr="0052209F">
              <w:rPr>
                <w:rFonts w:eastAsia="Calibri"/>
              </w:rPr>
              <w:t xml:space="preserve">Learners will make a presentation about their own school as if they are asked by </w:t>
            </w:r>
            <w:proofErr w:type="spellStart"/>
            <w:r w:rsidRPr="0052209F">
              <w:rPr>
                <w:rFonts w:eastAsia="Calibri"/>
              </w:rPr>
              <w:t>Dasha’s</w:t>
            </w:r>
            <w:proofErr w:type="spellEnd"/>
            <w:r w:rsidRPr="0052209F">
              <w:rPr>
                <w:rFonts w:eastAsia="Calibri"/>
              </w:rPr>
              <w:t xml:space="preserve"> classmates. Learners will record themselves.</w:t>
            </w:r>
          </w:p>
        </w:tc>
      </w:tr>
      <w:tr w:rsidR="00294126" w:rsidTr="005341E3">
        <w:trPr>
          <w:trHeight w:val="860"/>
          <w:jc w:val="center"/>
        </w:trPr>
        <w:tc>
          <w:tcPr>
            <w:tcW w:w="10224" w:type="dxa"/>
            <w:gridSpan w:val="4"/>
            <w:tcBorders>
              <w:bottom w:val="nil"/>
            </w:tcBorders>
            <w:shd w:val="clear" w:color="auto" w:fill="F2F2F2"/>
          </w:tcPr>
          <w:p w:rsidR="00294126" w:rsidRDefault="00416F2D">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3</w:t>
            </w:r>
          </w:p>
          <w:p w:rsidR="00294126" w:rsidRDefault="00416F2D">
            <w:pPr>
              <w:spacing w:before="60" w:line="240" w:lineRule="auto"/>
              <w:ind w:left="144"/>
              <w:rPr>
                <w:rFonts w:ascii="Century Gothic" w:eastAsia="Century Gothic" w:hAnsi="Century Gothic" w:cs="Century Gothic"/>
                <w:i/>
                <w:sz w:val="18"/>
                <w:szCs w:val="18"/>
              </w:rPr>
            </w:pPr>
            <w:r>
              <w:rPr>
                <w:rFonts w:ascii="Century Gothic" w:eastAsia="Century Gothic" w:hAnsi="Century Gothic" w:cs="Century Gothic"/>
                <w:b/>
                <w:sz w:val="18"/>
                <w:szCs w:val="18"/>
              </w:rPr>
              <w:t>Enabling Activities</w:t>
            </w:r>
            <w:r>
              <w:rPr>
                <w:rFonts w:ascii="Century Gothic" w:eastAsia="Century Gothic" w:hAnsi="Century Gothic" w:cs="Century Gothic"/>
                <w:i/>
                <w:sz w:val="18"/>
                <w:szCs w:val="18"/>
              </w:rPr>
              <w:t xml:space="preserve"> </w:t>
            </w:r>
          </w:p>
          <w:p w:rsidR="00294126" w:rsidRDefault="00416F2D">
            <w:pPr>
              <w:spacing w:after="60" w:line="240" w:lineRule="auto"/>
              <w:ind w:left="144"/>
              <w:rPr>
                <w:rFonts w:ascii="Century Gothic" w:eastAsia="Century Gothic" w:hAnsi="Century Gothic" w:cs="Century Gothic"/>
                <w:b/>
                <w:sz w:val="20"/>
                <w:szCs w:val="20"/>
              </w:rPr>
            </w:pPr>
            <w:r>
              <w:rPr>
                <w:rFonts w:ascii="Century Gothic" w:eastAsia="Century Gothic" w:hAnsi="Century Gothic" w:cs="Century Gothic"/>
                <w:i/>
                <w:sz w:val="18"/>
                <w:szCs w:val="18"/>
              </w:rPr>
              <w:t>Tasks that lead learners to demonstrate what they can do with what they know.</w:t>
            </w:r>
            <w:r>
              <w:rPr>
                <w:rFonts w:ascii="Century Gothic" w:eastAsia="Century Gothic" w:hAnsi="Century Gothic" w:cs="Century Gothic"/>
                <w:b/>
                <w:sz w:val="20"/>
                <w:szCs w:val="20"/>
              </w:rPr>
              <w:t xml:space="preserve"> </w:t>
            </w:r>
          </w:p>
        </w:tc>
      </w:tr>
      <w:tr w:rsidR="00294126" w:rsidTr="005341E3">
        <w:trPr>
          <w:trHeight w:val="80"/>
          <w:jc w:val="center"/>
        </w:trPr>
        <w:tc>
          <w:tcPr>
            <w:tcW w:w="10224" w:type="dxa"/>
            <w:gridSpan w:val="4"/>
            <w:tcBorders>
              <w:top w:val="nil"/>
              <w:bottom w:val="single" w:sz="4" w:space="0" w:color="000000"/>
            </w:tcBorders>
            <w:shd w:val="clear" w:color="auto" w:fill="FFFFFF"/>
          </w:tcPr>
          <w:p w:rsidR="00294126" w:rsidRDefault="00416F2D" w:rsidP="0052209F">
            <w:pPr>
              <w:rPr>
                <w:rFonts w:eastAsia="Calibri"/>
              </w:rPr>
            </w:pPr>
            <w:bookmarkStart w:id="4" w:name="_4fex8grv9zua" w:colFirst="0" w:colLast="0"/>
            <w:bookmarkEnd w:id="4"/>
            <w:r w:rsidRPr="0052209F">
              <w:rPr>
                <w:rFonts w:eastAsia="Calibri"/>
              </w:rPr>
              <w:t xml:space="preserve">Learners will be asked to tell </w:t>
            </w:r>
            <w:proofErr w:type="spellStart"/>
            <w:r w:rsidRPr="0052209F">
              <w:rPr>
                <w:rFonts w:eastAsia="Calibri"/>
              </w:rPr>
              <w:t>Dasha’s</w:t>
            </w:r>
            <w:proofErr w:type="spellEnd"/>
            <w:r w:rsidRPr="0052209F">
              <w:rPr>
                <w:rFonts w:eastAsia="Calibri"/>
              </w:rPr>
              <w:t xml:space="preserve"> classmates about their school in the US.  They will tell as much as they can about their school, describing the building and classrooms, the number of grades in the school, the materials they use, some of the rules, breaks between classes, technology…or any other features of their school that the learners want to mention.</w:t>
            </w:r>
          </w:p>
          <w:p w:rsidR="0052209F" w:rsidRPr="0052209F" w:rsidRDefault="0052209F" w:rsidP="0052209F">
            <w:pPr>
              <w:rPr>
                <w:rFonts w:eastAsia="Calibri"/>
              </w:rPr>
            </w:pPr>
          </w:p>
          <w:p w:rsidR="00294126" w:rsidRDefault="00416F2D" w:rsidP="0052209F">
            <w:pPr>
              <w:rPr>
                <w:rFonts w:ascii="Calibri" w:eastAsia="Calibri" w:hAnsi="Calibri" w:cs="Calibri"/>
                <w:highlight w:val="lightGray"/>
              </w:rPr>
            </w:pPr>
            <w:bookmarkStart w:id="5" w:name="_ipmbdry5dmz4" w:colFirst="0" w:colLast="0"/>
            <w:bookmarkEnd w:id="5"/>
            <w:r w:rsidRPr="0052209F">
              <w:rPr>
                <w:rFonts w:eastAsia="Calibri"/>
              </w:rPr>
              <w:t>Learners will record themselves speaking about this topic, should not be more than 2 minutes.</w:t>
            </w:r>
          </w:p>
        </w:tc>
      </w:tr>
      <w:tr w:rsidR="00294126" w:rsidTr="005341E3">
        <w:trPr>
          <w:trHeight w:val="360"/>
          <w:jc w:val="center"/>
        </w:trPr>
        <w:tc>
          <w:tcPr>
            <w:tcW w:w="10224" w:type="dxa"/>
            <w:gridSpan w:val="4"/>
            <w:tcBorders>
              <w:top w:val="single" w:sz="4" w:space="0" w:color="000000"/>
              <w:bottom w:val="nil"/>
            </w:tcBorders>
            <w:shd w:val="clear" w:color="auto" w:fill="F2F2F2"/>
          </w:tcPr>
          <w:p w:rsidR="00294126" w:rsidRDefault="00416F2D">
            <w:pPr>
              <w:spacing w:line="240" w:lineRule="auto"/>
              <w:ind w:left="144"/>
              <w:rPr>
                <w:rFonts w:ascii="Century Gothic" w:eastAsia="Century Gothic" w:hAnsi="Century Gothic" w:cs="Century Gothic"/>
                <w:b/>
                <w:sz w:val="18"/>
                <w:szCs w:val="18"/>
              </w:rPr>
            </w:pPr>
            <w:r>
              <w:rPr>
                <w:rFonts w:ascii="Century Gothic" w:eastAsia="Century Gothic" w:hAnsi="Century Gothic" w:cs="Century Gothic"/>
                <w:b/>
                <w:sz w:val="18"/>
                <w:szCs w:val="18"/>
              </w:rPr>
              <w:t>Differentiation Strategies</w:t>
            </w:r>
          </w:p>
          <w:p w:rsidR="00294126" w:rsidRDefault="00416F2D">
            <w:pPr>
              <w:spacing w:after="60" w:line="240" w:lineRule="auto"/>
              <w:ind w:left="144"/>
              <w:rPr>
                <w:rFonts w:ascii="Century Gothic" w:eastAsia="Century Gothic" w:hAnsi="Century Gothic" w:cs="Century Gothic"/>
                <w:b/>
                <w:sz w:val="18"/>
                <w:szCs w:val="18"/>
              </w:rPr>
            </w:pPr>
            <w:r>
              <w:rPr>
                <w:rFonts w:ascii="Century Gothic" w:eastAsia="Century Gothic" w:hAnsi="Century Gothic" w:cs="Century Gothic"/>
                <w:i/>
                <w:sz w:val="18"/>
                <w:szCs w:val="18"/>
              </w:rPr>
              <w:t xml:space="preserve">Adjustments </w:t>
            </w:r>
            <w:proofErr w:type="gramStart"/>
            <w:r>
              <w:rPr>
                <w:rFonts w:ascii="Century Gothic" w:eastAsia="Century Gothic" w:hAnsi="Century Gothic" w:cs="Century Gothic"/>
                <w:i/>
                <w:sz w:val="18"/>
                <w:szCs w:val="18"/>
              </w:rPr>
              <w:t>to  instruction</w:t>
            </w:r>
            <w:proofErr w:type="gramEnd"/>
            <w:r>
              <w:rPr>
                <w:rFonts w:ascii="Century Gothic" w:eastAsia="Century Gothic" w:hAnsi="Century Gothic" w:cs="Century Gothic"/>
                <w:i/>
                <w:sz w:val="18"/>
                <w:szCs w:val="18"/>
              </w:rPr>
              <w:t xml:space="preserve"> or activities to meet learner needs based on age, readiness, process, or output.</w:t>
            </w:r>
          </w:p>
        </w:tc>
      </w:tr>
      <w:tr w:rsidR="00294126" w:rsidTr="005341E3">
        <w:trPr>
          <w:trHeight w:val="600"/>
          <w:jc w:val="center"/>
        </w:trPr>
        <w:tc>
          <w:tcPr>
            <w:tcW w:w="10224" w:type="dxa"/>
            <w:gridSpan w:val="4"/>
            <w:tcBorders>
              <w:top w:val="nil"/>
              <w:bottom w:val="single" w:sz="4" w:space="0" w:color="000000"/>
            </w:tcBorders>
            <w:shd w:val="clear" w:color="auto" w:fill="FFFFFF"/>
          </w:tcPr>
          <w:p w:rsidR="00294126" w:rsidRDefault="00294126">
            <w:pPr>
              <w:spacing w:before="60" w:line="240" w:lineRule="auto"/>
              <w:rPr>
                <w:rFonts w:ascii="Century Gothic" w:eastAsia="Century Gothic" w:hAnsi="Century Gothic" w:cs="Century Gothic"/>
                <w:b/>
                <w:sz w:val="18"/>
                <w:szCs w:val="18"/>
              </w:rPr>
            </w:pPr>
          </w:p>
        </w:tc>
      </w:tr>
    </w:tbl>
    <w:p w:rsidR="00294126" w:rsidRDefault="00294126">
      <w:pPr>
        <w:spacing w:line="240" w:lineRule="auto"/>
        <w:rPr>
          <w:rFonts w:ascii="Calibri" w:eastAsia="Calibri" w:hAnsi="Calibri" w:cs="Calibri"/>
          <w:sz w:val="12"/>
          <w:szCs w:val="12"/>
        </w:rPr>
      </w:pPr>
    </w:p>
    <w:p w:rsidR="00294126" w:rsidRDefault="00294126">
      <w:pPr>
        <w:spacing w:line="240" w:lineRule="auto"/>
        <w:rPr>
          <w:rFonts w:ascii="Calibri" w:eastAsia="Calibri" w:hAnsi="Calibri" w:cs="Calibri"/>
          <w:sz w:val="12"/>
          <w:szCs w:val="12"/>
        </w:rPr>
      </w:pPr>
    </w:p>
    <w:p w:rsidR="00294126" w:rsidRDefault="00416F2D">
      <w:pPr>
        <w:spacing w:line="240" w:lineRule="auto"/>
        <w:jc w:val="center"/>
        <w:rPr>
          <w:rFonts w:ascii="Calibri" w:eastAsia="Calibri" w:hAnsi="Calibri" w:cs="Calibri"/>
          <w:b/>
          <w:color w:val="52BAAE"/>
        </w:rPr>
      </w:pPr>
      <w:r>
        <w:rPr>
          <w:rFonts w:ascii="Century Gothic" w:eastAsia="Century Gothic" w:hAnsi="Century Gothic" w:cs="Century Gothic"/>
          <w:b/>
          <w:color w:val="52BAAE"/>
        </w:rPr>
        <w:t>Add additional learning episodes as needed by copying a learning episode box.</w:t>
      </w:r>
    </w:p>
    <w:p w:rsidR="00294126" w:rsidRDefault="00294126">
      <w:pPr>
        <w:spacing w:line="240" w:lineRule="auto"/>
        <w:rPr>
          <w:rFonts w:ascii="Calibri" w:eastAsia="Calibri" w:hAnsi="Calibri" w:cs="Calibri"/>
          <w:sz w:val="12"/>
          <w:szCs w:val="12"/>
        </w:rPr>
      </w:pPr>
    </w:p>
    <w:tbl>
      <w:tblPr>
        <w:tblStyle w:val="a7"/>
        <w:tblW w:w="10204" w:type="dxa"/>
        <w:jc w:val="center"/>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0204"/>
      </w:tblGrid>
      <w:tr w:rsidR="00294126" w:rsidTr="005341E3">
        <w:trPr>
          <w:jc w:val="center"/>
        </w:trPr>
        <w:tc>
          <w:tcPr>
            <w:tcW w:w="10204" w:type="dxa"/>
            <w:shd w:val="clear" w:color="auto" w:fill="F2F2F2"/>
          </w:tcPr>
          <w:p w:rsidR="00294126" w:rsidRDefault="00416F2D">
            <w:pPr>
              <w:spacing w:before="120" w:line="240" w:lineRule="auto"/>
              <w:ind w:left="144"/>
              <w:rPr>
                <w:rFonts w:ascii="Century Gothic" w:eastAsia="Century Gothic" w:hAnsi="Century Gothic" w:cs="Century Gothic"/>
                <w:b/>
              </w:rPr>
            </w:pPr>
            <w:r>
              <w:rPr>
                <w:rFonts w:ascii="Century Gothic" w:eastAsia="Century Gothic" w:hAnsi="Century Gothic" w:cs="Century Gothic"/>
                <w:b/>
              </w:rPr>
              <w:t>MATERIALS NEEDED</w:t>
            </w:r>
          </w:p>
          <w:p w:rsidR="00294126" w:rsidRDefault="00416F2D">
            <w:pPr>
              <w:spacing w:before="30" w:after="120" w:line="240" w:lineRule="auto"/>
              <w:ind w:left="144"/>
              <w:rPr>
                <w:rFonts w:ascii="Century Gothic" w:eastAsia="Century Gothic" w:hAnsi="Century Gothic" w:cs="Century Gothic"/>
                <w:b/>
              </w:rPr>
            </w:pPr>
            <w:r>
              <w:rPr>
                <w:rFonts w:ascii="Century Gothic" w:eastAsia="Century Gothic" w:hAnsi="Century Gothic" w:cs="Century Gothic"/>
                <w:i/>
                <w:sz w:val="18"/>
                <w:szCs w:val="18"/>
              </w:rPr>
              <w:t>What supplies and materials will you need to successfully implement this learning plan?</w:t>
            </w:r>
          </w:p>
        </w:tc>
      </w:tr>
      <w:tr w:rsidR="00294126" w:rsidTr="005341E3">
        <w:trPr>
          <w:trHeight w:val="535"/>
          <w:jc w:val="center"/>
        </w:trPr>
        <w:tc>
          <w:tcPr>
            <w:tcW w:w="10204" w:type="dxa"/>
            <w:shd w:val="clear" w:color="auto" w:fill="FFFFFF"/>
          </w:tcPr>
          <w:p w:rsidR="00294126" w:rsidRDefault="00416F2D">
            <w:pPr>
              <w:spacing w:before="60" w:after="60" w:line="240" w:lineRule="auto"/>
              <w:ind w:left="144"/>
              <w:rPr>
                <w:rFonts w:ascii="Calibri" w:eastAsia="Calibri" w:hAnsi="Calibri" w:cs="Calibri"/>
                <w:b/>
              </w:rPr>
            </w:pPr>
            <w:r>
              <w:rPr>
                <w:rFonts w:ascii="Calibri" w:eastAsia="Calibri" w:hAnsi="Calibri" w:cs="Calibri"/>
                <w:b/>
              </w:rPr>
              <w:t xml:space="preserve"> </w:t>
            </w:r>
          </w:p>
          <w:p w:rsidR="00294126" w:rsidRDefault="00294126">
            <w:pPr>
              <w:spacing w:before="60" w:line="240" w:lineRule="auto"/>
              <w:ind w:left="144"/>
              <w:rPr>
                <w:rFonts w:ascii="Calibri" w:eastAsia="Calibri" w:hAnsi="Calibri" w:cs="Calibri"/>
                <w:b/>
              </w:rPr>
            </w:pPr>
          </w:p>
        </w:tc>
      </w:tr>
    </w:tbl>
    <w:p w:rsidR="00294126" w:rsidRDefault="00294126">
      <w:pPr>
        <w:spacing w:line="240" w:lineRule="auto"/>
        <w:rPr>
          <w:rFonts w:ascii="Calibri" w:eastAsia="Calibri" w:hAnsi="Calibri" w:cs="Calibri"/>
          <w:sz w:val="12"/>
          <w:szCs w:val="12"/>
        </w:rPr>
      </w:pPr>
    </w:p>
    <w:tbl>
      <w:tblPr>
        <w:tblStyle w:val="a8"/>
        <w:tblW w:w="10204" w:type="dxa"/>
        <w:jc w:val="center"/>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0204"/>
      </w:tblGrid>
      <w:tr w:rsidR="00294126" w:rsidTr="005341E3">
        <w:trPr>
          <w:jc w:val="center"/>
        </w:trPr>
        <w:tc>
          <w:tcPr>
            <w:tcW w:w="10204" w:type="dxa"/>
            <w:shd w:val="clear" w:color="auto" w:fill="F2F2F2"/>
          </w:tcPr>
          <w:p w:rsidR="00294126" w:rsidRDefault="00416F2D">
            <w:pPr>
              <w:spacing w:before="120" w:line="240" w:lineRule="auto"/>
              <w:ind w:left="144"/>
              <w:rPr>
                <w:rFonts w:ascii="Century Gothic" w:eastAsia="Century Gothic" w:hAnsi="Century Gothic" w:cs="Century Gothic"/>
                <w:b/>
              </w:rPr>
            </w:pPr>
            <w:r>
              <w:rPr>
                <w:rFonts w:ascii="Century Gothic" w:eastAsia="Century Gothic" w:hAnsi="Century Gothic" w:cs="Century Gothic"/>
                <w:b/>
              </w:rPr>
              <w:t>PERSONAL REFLECTION</w:t>
            </w:r>
          </w:p>
          <w:p w:rsidR="00294126" w:rsidRDefault="00416F2D">
            <w:pPr>
              <w:spacing w:before="30" w:after="120" w:line="240" w:lineRule="auto"/>
              <w:ind w:left="144"/>
              <w:rPr>
                <w:rFonts w:ascii="Century Gothic" w:eastAsia="Century Gothic" w:hAnsi="Century Gothic" w:cs="Century Gothic"/>
                <w:i/>
                <w:sz w:val="18"/>
                <w:szCs w:val="18"/>
              </w:rPr>
            </w:pPr>
            <w:r>
              <w:rPr>
                <w:rFonts w:ascii="Century Gothic" w:eastAsia="Century Gothic" w:hAnsi="Century Gothic" w:cs="Century Gothic"/>
                <w:i/>
                <w:color w:val="1A1A1A"/>
                <w:sz w:val="18"/>
                <w:szCs w:val="18"/>
              </w:rPr>
              <w:t>How did this lesson go? What could you do to improve this learning plan if you do these activities again?</w:t>
            </w:r>
          </w:p>
        </w:tc>
      </w:tr>
      <w:tr w:rsidR="00294126" w:rsidTr="005341E3">
        <w:trPr>
          <w:trHeight w:val="460"/>
          <w:jc w:val="center"/>
        </w:trPr>
        <w:tc>
          <w:tcPr>
            <w:tcW w:w="10204" w:type="dxa"/>
            <w:shd w:val="clear" w:color="auto" w:fill="FFFFFF"/>
          </w:tcPr>
          <w:p w:rsidR="005341E3" w:rsidRDefault="005341E3">
            <w:pPr>
              <w:spacing w:before="60" w:after="60" w:line="240" w:lineRule="auto"/>
              <w:ind w:left="144"/>
              <w:rPr>
                <w:rFonts w:ascii="Calibri" w:eastAsia="Calibri" w:hAnsi="Calibri" w:cs="Calibri"/>
                <w:b/>
              </w:rPr>
            </w:pPr>
          </w:p>
          <w:p w:rsidR="005341E3" w:rsidRDefault="005341E3">
            <w:pPr>
              <w:spacing w:before="60" w:after="60" w:line="240" w:lineRule="auto"/>
              <w:ind w:left="144"/>
              <w:rPr>
                <w:rFonts w:ascii="Calibri" w:eastAsia="Calibri" w:hAnsi="Calibri" w:cs="Calibri"/>
                <w:b/>
              </w:rPr>
            </w:pPr>
          </w:p>
        </w:tc>
      </w:tr>
    </w:tbl>
    <w:p w:rsidR="00294126" w:rsidRDefault="00294126">
      <w:pPr>
        <w:spacing w:after="200"/>
        <w:rPr>
          <w:rFonts w:ascii="Calibri" w:eastAsia="Calibri" w:hAnsi="Calibri" w:cs="Calibri"/>
        </w:rPr>
      </w:pPr>
      <w:bookmarkStart w:id="6" w:name="_gjdgxs" w:colFirst="0" w:colLast="0"/>
      <w:bookmarkEnd w:id="6"/>
    </w:p>
    <w:sectPr w:rsidR="00294126" w:rsidSect="0052209F">
      <w:headerReference w:type="default" r:id="rId10"/>
      <w:pgSz w:w="12240" w:h="15840"/>
      <w:pgMar w:top="1440" w:right="1440" w:bottom="1440" w:left="1440" w:header="432"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263F" w:rsidRDefault="00416F2D">
      <w:pPr>
        <w:spacing w:line="240" w:lineRule="auto"/>
      </w:pPr>
      <w:r>
        <w:separator/>
      </w:r>
    </w:p>
  </w:endnote>
  <w:endnote w:type="continuationSeparator" w:id="0">
    <w:p w:rsidR="00BA263F" w:rsidRDefault="00416F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Questrial">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263F" w:rsidRDefault="00416F2D">
      <w:pPr>
        <w:spacing w:line="240" w:lineRule="auto"/>
      </w:pPr>
      <w:r>
        <w:separator/>
      </w:r>
    </w:p>
  </w:footnote>
  <w:footnote w:type="continuationSeparator" w:id="0">
    <w:p w:rsidR="00BA263F" w:rsidRDefault="00416F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4126" w:rsidRDefault="00416F2D">
    <w:pPr>
      <w:rPr>
        <w:b/>
        <w:i/>
        <w:color w:val="222222"/>
        <w:highlight w:val="white"/>
      </w:rPr>
    </w:pPr>
    <w:r>
      <w:t xml:space="preserve">Module 3 </w:t>
    </w:r>
    <w:r>
      <w:tab/>
    </w:r>
    <w:r>
      <w:tab/>
    </w:r>
    <w:r>
      <w:tab/>
    </w:r>
    <w:r>
      <w:tab/>
    </w:r>
    <w:r>
      <w:tab/>
    </w:r>
    <w:r>
      <w:tab/>
    </w:r>
    <w:r w:rsidR="0052209F">
      <w:tab/>
    </w:r>
    <w:r w:rsidR="0052209F">
      <w:tab/>
    </w:r>
    <w:r>
      <w:tab/>
    </w:r>
    <w:r>
      <w:rPr>
        <w:b/>
        <w:i/>
        <w:color w:val="222222"/>
        <w:highlight w:val="white"/>
      </w:rPr>
      <w:t xml:space="preserve"> </w:t>
    </w:r>
    <w:proofErr w:type="spellStart"/>
    <w:r>
      <w:rPr>
        <w:b/>
        <w:i/>
        <w:color w:val="222222"/>
        <w:highlight w:val="white"/>
      </w:rPr>
      <w:t>Мой</w:t>
    </w:r>
    <w:proofErr w:type="spellEnd"/>
    <w:r>
      <w:rPr>
        <w:b/>
        <w:i/>
        <w:color w:val="222222"/>
        <w:highlight w:val="white"/>
      </w:rPr>
      <w:t xml:space="preserve"> </w:t>
    </w:r>
    <w:proofErr w:type="spellStart"/>
    <w:r>
      <w:rPr>
        <w:b/>
        <w:i/>
        <w:color w:val="222222"/>
        <w:highlight w:val="white"/>
      </w:rPr>
      <w:t>день</w:t>
    </w:r>
    <w:proofErr w:type="spellEnd"/>
    <w:r>
      <w:rPr>
        <w:b/>
        <w:i/>
        <w:color w:val="222222"/>
        <w:highlight w:val="white"/>
      </w:rPr>
      <w:t xml:space="preserve"> / My Day</w:t>
    </w:r>
  </w:p>
  <w:p w:rsidR="00294126" w:rsidRDefault="00416F2D">
    <w:r>
      <w:t>========================================================================</w:t>
    </w:r>
  </w:p>
  <w:p w:rsidR="00294126" w:rsidRDefault="00416F2D">
    <w:pPr>
      <w:rPr>
        <w:b/>
        <w:i/>
        <w:u w:val="single"/>
      </w:rPr>
    </w:pPr>
    <w:r>
      <w:t>Lesson 3</w:t>
    </w:r>
    <w:r w:rsidR="0052209F">
      <w:rPr>
        <w:b/>
        <w:i/>
        <w:color w:val="222222"/>
        <w:sz w:val="19"/>
        <w:szCs w:val="19"/>
      </w:rPr>
      <w:tab/>
    </w:r>
    <w:proofErr w:type="spellStart"/>
    <w:r>
      <w:rPr>
        <w:b/>
        <w:i/>
        <w:u w:val="single"/>
      </w:rPr>
      <w:t>Знакомство</w:t>
    </w:r>
    <w:proofErr w:type="spellEnd"/>
    <w:r>
      <w:rPr>
        <w:b/>
        <w:i/>
        <w:u w:val="single"/>
      </w:rPr>
      <w:t xml:space="preserve"> </w:t>
    </w:r>
    <w:proofErr w:type="spellStart"/>
    <w:r>
      <w:rPr>
        <w:b/>
        <w:i/>
        <w:u w:val="single"/>
      </w:rPr>
      <w:t>со</w:t>
    </w:r>
    <w:proofErr w:type="spellEnd"/>
    <w:r>
      <w:rPr>
        <w:b/>
        <w:i/>
        <w:u w:val="single"/>
      </w:rPr>
      <w:t xml:space="preserve"> </w:t>
    </w:r>
    <w:proofErr w:type="spellStart"/>
    <w:r>
      <w:rPr>
        <w:b/>
        <w:i/>
        <w:u w:val="single"/>
      </w:rPr>
      <w:t>школой</w:t>
    </w:r>
    <w:proofErr w:type="spellEnd"/>
    <w:r>
      <w:rPr>
        <w:b/>
        <w:i/>
        <w:u w:val="single"/>
      </w:rPr>
      <w:t xml:space="preserve"> / My new school</w:t>
    </w:r>
  </w:p>
  <w:p w:rsidR="0052209F" w:rsidRDefault="0052209F">
    <w:pPr>
      <w:rPr>
        <w:b/>
        <w:i/>
        <w:u w:val="single"/>
      </w:rPr>
    </w:pPr>
  </w:p>
  <w:p w:rsidR="0052209F" w:rsidRDefault="0052209F">
    <w:pPr>
      <w:rPr>
        <w:b/>
        <w:i/>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294126"/>
    <w:rsid w:val="00012202"/>
    <w:rsid w:val="001F5E5D"/>
    <w:rsid w:val="00294126"/>
    <w:rsid w:val="003374FC"/>
    <w:rsid w:val="00355311"/>
    <w:rsid w:val="003D3ED7"/>
    <w:rsid w:val="00416F2D"/>
    <w:rsid w:val="0052209F"/>
    <w:rsid w:val="005341E3"/>
    <w:rsid w:val="005462CC"/>
    <w:rsid w:val="00597DE1"/>
    <w:rsid w:val="006616E6"/>
    <w:rsid w:val="007E2B78"/>
    <w:rsid w:val="008308B2"/>
    <w:rsid w:val="00BA263F"/>
    <w:rsid w:val="00D001A8"/>
    <w:rsid w:val="00E17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51696"/>
  <w15:docId w15:val="{A487E356-FC1A-4BDA-9393-FFB0F3FF4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01220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202"/>
    <w:rPr>
      <w:rFonts w:ascii="Tahoma" w:hAnsi="Tahoma" w:cs="Tahoma"/>
      <w:sz w:val="16"/>
      <w:szCs w:val="16"/>
    </w:rPr>
  </w:style>
  <w:style w:type="paragraph" w:styleId="Header">
    <w:name w:val="header"/>
    <w:basedOn w:val="Normal"/>
    <w:link w:val="HeaderChar"/>
    <w:uiPriority w:val="99"/>
    <w:unhideWhenUsed/>
    <w:rsid w:val="0052209F"/>
    <w:pPr>
      <w:tabs>
        <w:tab w:val="center" w:pos="4680"/>
        <w:tab w:val="right" w:pos="9360"/>
      </w:tabs>
      <w:spacing w:line="240" w:lineRule="auto"/>
    </w:pPr>
  </w:style>
  <w:style w:type="character" w:customStyle="1" w:styleId="HeaderChar">
    <w:name w:val="Header Char"/>
    <w:basedOn w:val="DefaultParagraphFont"/>
    <w:link w:val="Header"/>
    <w:uiPriority w:val="99"/>
    <w:rsid w:val="0052209F"/>
  </w:style>
  <w:style w:type="paragraph" w:styleId="Footer">
    <w:name w:val="footer"/>
    <w:basedOn w:val="Normal"/>
    <w:link w:val="FooterChar"/>
    <w:uiPriority w:val="99"/>
    <w:unhideWhenUsed/>
    <w:rsid w:val="0052209F"/>
    <w:pPr>
      <w:tabs>
        <w:tab w:val="center" w:pos="4680"/>
        <w:tab w:val="right" w:pos="9360"/>
      </w:tabs>
      <w:spacing w:line="240" w:lineRule="auto"/>
    </w:pPr>
  </w:style>
  <w:style w:type="character" w:customStyle="1" w:styleId="FooterChar">
    <w:name w:val="Footer Char"/>
    <w:basedOn w:val="DefaultParagraphFont"/>
    <w:link w:val="Footer"/>
    <w:uiPriority w:val="99"/>
    <w:rsid w:val="005220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1555</Words>
  <Characters>8869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Fairfax County Public Schools</Company>
  <LinksUpToDate>false</LinksUpToDate>
  <CharactersWithSpaces>10404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Sandstrom, Betsy C</dc:creator>
  <cp:lastModifiedBy>Carl Sandstrom</cp:lastModifiedBy>
  <cp:revision>3</cp:revision>
  <dcterms:created xsi:type="dcterms:W3CDTF">2018-02-28T00:10:00Z</dcterms:created>
  <dcterms:modified xsi:type="dcterms:W3CDTF">2018-02-28T05:21:00Z</dcterms:modified>
</cp:coreProperties>
</file>